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16A6A" w14:textId="77777777" w:rsidR="004D0655" w:rsidRDefault="004D0655" w:rsidP="004D0655">
      <w:pPr>
        <w:ind w:left="6945" w:right="-285"/>
        <w:textAlignment w:val="baseline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</w:t>
      </w:r>
    </w:p>
    <w:p w14:paraId="10DC39EE" w14:textId="77777777" w:rsidR="004D0655" w:rsidRDefault="004D0655" w:rsidP="004D0655">
      <w:pPr>
        <w:ind w:left="6360" w:right="-285" w:firstLine="570"/>
        <w:textAlignment w:val="baseline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do Zasad  </w:t>
      </w:r>
    </w:p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9671" w:type="dxa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12"/>
        <w:gridCol w:w="5078"/>
        <w:gridCol w:w="952"/>
        <w:gridCol w:w="2929"/>
      </w:tblGrid>
      <w:tr w:rsidR="004D0655" w:rsidRPr="007E4949" w14:paraId="5D8471B3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13049EC6" w14:textId="77777777" w:rsidR="00E937A3" w:rsidRPr="007E4949" w:rsidRDefault="00E937A3" w:rsidP="00E937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Identyfikacja i bilansowanie zanieczyszczeń</w:t>
            </w:r>
          </w:p>
          <w:p w14:paraId="49CD2154" w14:textId="334BD61E" w:rsidR="006D0312" w:rsidRPr="007E4949" w:rsidRDefault="00E937A3" w:rsidP="001829C6">
            <w:pPr>
              <w:pStyle w:val="Nagwek2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Identification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balance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of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pollution</w:t>
            </w:r>
            <w:proofErr w:type="spellEnd"/>
          </w:p>
        </w:tc>
      </w:tr>
      <w:tr w:rsidR="004D0655" w:rsidRPr="007E4949" w14:paraId="447DA223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616395FB" w14:textId="6C162DC4" w:rsidR="006D0312" w:rsidRPr="007E4949" w:rsidRDefault="006D031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</w:tc>
      </w:tr>
      <w:tr w:rsidR="004D0655" w:rsidRPr="007E4949" w14:paraId="1D962F18" w14:textId="77777777" w:rsidTr="009A11A2">
        <w:trPr>
          <w:trHeight w:val="33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7E4949" w:rsidRDefault="006D031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4D0655" w:rsidRPr="007E4949" w14:paraId="12AB15B0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7E4949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7B1FFADD" w:rsidR="006D0312" w:rsidRPr="007E4949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  <w:r w:rsidR="006D0312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, Instytut Nauk Geologicznych,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6D0312" w:rsidRPr="007E4949">
              <w:rPr>
                <w:rFonts w:ascii="Verdana" w:hAnsi="Verdana"/>
                <w:color w:val="auto"/>
                <w:sz w:val="20"/>
                <w:szCs w:val="20"/>
              </w:rPr>
              <w:t>Zakład Petrologii Eksperymentalnej</w:t>
            </w:r>
          </w:p>
          <w:p w14:paraId="094762EF" w14:textId="34790901" w:rsidR="004E0DB2" w:rsidRPr="007E4949" w:rsidRDefault="00E937A3" w:rsidP="005659A3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WNZKS, Instytut Nauk Geologicznych,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Zakład Geologii Stosowanej, Geochemii i Gospodarki Środowiskiem</w:t>
            </w:r>
          </w:p>
        </w:tc>
      </w:tr>
      <w:tr w:rsidR="004D0655" w:rsidRPr="007E4949" w14:paraId="7D5FF3C8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7E4949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7E4949" w:rsidRDefault="005659A3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4D0655" w:rsidRPr="007E4949" w14:paraId="56D63C00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6DAB0F82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946CD1" w:rsidRPr="007E4949">
              <w:rPr>
                <w:rFonts w:ascii="Verdana" w:hAnsi="Verdana"/>
                <w:color w:val="000000"/>
                <w:sz w:val="20"/>
                <w:szCs w:val="20"/>
              </w:rPr>
              <w:t xml:space="preserve">Analityka środowiskowa, Ocena oddziaływania na środowisko,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49FA16BF" w:rsidR="00322789" w:rsidRPr="00322789" w:rsidRDefault="00322789" w:rsidP="00322789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76-OS-S2-E1-IBiZan</w:t>
            </w:r>
          </w:p>
        </w:tc>
      </w:tr>
      <w:tr w:rsidR="004D0655" w:rsidRPr="007E4949" w14:paraId="5288D188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7E4949" w:rsidRDefault="006D031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4D0655" w:rsidRPr="007E4949" w14:paraId="10873049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7E4949" w:rsidRDefault="004E0DB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4D0655" w:rsidRPr="007E4949" w14:paraId="12F140BD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C988B9" w:rsidR="006D0312" w:rsidRPr="007E4949" w:rsidRDefault="005659A3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4D0655" w:rsidRPr="007E4949" w14:paraId="5E574481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77777777" w:rsidR="005659A3" w:rsidRPr="007E4949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Wykład: 20</w:t>
            </w:r>
          </w:p>
          <w:p w14:paraId="2DCC4C2E" w14:textId="77777777" w:rsidR="005659A3" w:rsidRPr="007E4949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CB9E55" w14:textId="76E0DFBA" w:rsidR="005659A3" w:rsidRPr="007E4949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Koordynator: </w:t>
            </w:r>
            <w:r w:rsidR="00826E1D"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hab. prof.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Jakub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Kierczak</w:t>
            </w:r>
            <w:proofErr w:type="spellEnd"/>
          </w:p>
          <w:p w14:paraId="6085FC0B" w14:textId="17BD2D33" w:rsidR="005659A3" w:rsidRPr="007E4949" w:rsidRDefault="00826E1D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Wykładowca: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hab. prof. </w:t>
            </w:r>
            <w:proofErr w:type="spellStart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, Jakub </w:t>
            </w:r>
            <w:proofErr w:type="spellStart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Kierczak</w:t>
            </w:r>
            <w:proofErr w:type="spellEnd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Łukasz Pleśniak,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hab. prof. </w:t>
            </w:r>
            <w:proofErr w:type="spellStart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, Maciej Górka</w:t>
            </w:r>
          </w:p>
          <w:p w14:paraId="4A634B94" w14:textId="6785C10D" w:rsidR="004E0DB2" w:rsidRPr="007E4949" w:rsidRDefault="005659A3" w:rsidP="00826E1D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826E1D" w:rsidRPr="007E4949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7E4949">
              <w:rPr>
                <w:rFonts w:ascii="Verdana" w:hAnsi="Verdana"/>
                <w:sz w:val="20"/>
                <w:szCs w:val="20"/>
              </w:rPr>
              <w:t xml:space="preserve">dr Łukasz Pleśniak, </w:t>
            </w:r>
            <w:r w:rsidR="00826E1D" w:rsidRPr="007E4949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E4949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7E494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7E4949">
              <w:rPr>
                <w:rFonts w:ascii="Verdana" w:hAnsi="Verdana"/>
                <w:sz w:val="20"/>
                <w:szCs w:val="20"/>
              </w:rPr>
              <w:t xml:space="preserve">. Jakub </w:t>
            </w:r>
            <w:proofErr w:type="spellStart"/>
            <w:r w:rsidRPr="007E4949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Pr="007E49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26E1D" w:rsidRPr="007E4949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E4949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7E494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7E4949">
              <w:rPr>
                <w:rFonts w:ascii="Verdana" w:hAnsi="Verdana"/>
                <w:sz w:val="20"/>
                <w:szCs w:val="20"/>
              </w:rPr>
              <w:t>, Maciej Górka</w:t>
            </w:r>
          </w:p>
        </w:tc>
      </w:tr>
      <w:tr w:rsidR="004D0655" w:rsidRPr="007E4949" w14:paraId="7672EEF2" w14:textId="77777777" w:rsidTr="009A11A2">
        <w:trPr>
          <w:trHeight w:val="75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37D5A03D" w:rsidR="006D0312" w:rsidRPr="007E4949" w:rsidRDefault="00BB04E6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Podstawy wiedzy dotyczącej fundamentów nauk przyrodniczych (fizyki, chemii, na poziomie  rozumienia zjawisk i procesów fizyko-chemicznych w środowisku) oraz praca w środowisku GIS.</w:t>
            </w:r>
          </w:p>
        </w:tc>
      </w:tr>
      <w:tr w:rsidR="004D0655" w:rsidRPr="007E4949" w14:paraId="07FBB8EF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7E4949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2A168BE4" w14:textId="0A71BB13" w:rsidR="00153FAA" w:rsidRPr="00826E1D" w:rsidRDefault="00153FAA" w:rsidP="007C21CE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Student po ukończeniu kursu powinien posiadać wiedzę i kompetencje społeczne dotyczące rodzajów i źródeł zanieczyszczenia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środowiska wodnego, gruntowo-glebowego oraz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atmosfery</w:t>
            </w:r>
            <w:r w:rsidR="00D77338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>a także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metod ich pomiaru i monitorowania. Student po ukończeniu kursu powinien posiadać umiejętności wykonywania obliczeń/rozwiązywania problemów badawczych dotyczących zasięgu rozprzestrzeniania się zanieczyszczeń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w środowisku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, ich rodzaju, czasu trwania etc.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Student potrafi samodzielnie wykonywać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>opracowa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>nia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mając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>e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na celu ocenę stopnia zanieczyszczenia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wód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>gleb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osadów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oraz atmosfery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>z uwzględnieniem obowiązujących aktów prawnych oraz metod opisywanych w literaturze naukowej.</w:t>
            </w:r>
          </w:p>
          <w:p w14:paraId="392CD532" w14:textId="2AB8B415" w:rsidR="009A132F" w:rsidRPr="007E4949" w:rsidRDefault="009A132F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7E4949" w14:paraId="2B27506B" w14:textId="77777777" w:rsidTr="009A11A2">
        <w:trPr>
          <w:trHeight w:val="3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7E4949" w:rsidRDefault="004D0655" w:rsidP="00FA2F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5C73DB77" w14:textId="77777777" w:rsidR="00153FAA" w:rsidRPr="00D77338" w:rsidRDefault="00153FAA" w:rsidP="00FA2F80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77338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63B752F9" w14:textId="51002B4B" w:rsidR="00153FAA" w:rsidRPr="00D77338" w:rsidRDefault="00B23F08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Katalizatory samochodowe (wielofunkcyjne), normy Euro, </w:t>
            </w:r>
            <w:proofErr w:type="spellStart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GHGs</w:t>
            </w:r>
            <w:proofErr w:type="spellEnd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 i zmiany klimatu jako stymulatory zmian norm emisji spalin, układy CRT</w:t>
            </w:r>
            <w:r w:rsidR="00D77338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-SCR, filtry DPF i sonda lambda</w:t>
            </w:r>
            <w:r w:rsidR="00153FAA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.</w:t>
            </w:r>
          </w:p>
          <w:p w14:paraId="0AF70622" w14:textId="2DAA1303" w:rsidR="00153FAA" w:rsidRPr="00D77338" w:rsidRDefault="00B23F08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Bilansowanie/unieszkodliwianie zanieczyszczeń gazowych (SO</w:t>
            </w: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  <w:vertAlign w:val="subscript"/>
              </w:rPr>
              <w:t>2</w:t>
            </w: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) i pyłowych (</w:t>
            </w:r>
            <w:proofErr w:type="spellStart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PMx</w:t>
            </w:r>
            <w:proofErr w:type="spellEnd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) na emitorze (emisja) </w:t>
            </w:r>
            <w:r w:rsidR="003E0760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– metody odpylania i odsiarczania </w:t>
            </w: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oraz pomiar tych zanieczyszczeń w powietrzu (</w:t>
            </w:r>
            <w:proofErr w:type="spellStart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imisja</w:t>
            </w:r>
            <w:proofErr w:type="spellEnd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)</w:t>
            </w:r>
            <w:r w:rsidR="00153FAA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.</w:t>
            </w:r>
          </w:p>
          <w:p w14:paraId="41B2FA80" w14:textId="70A82816" w:rsidR="00153FAA" w:rsidRPr="00D77338" w:rsidRDefault="003E0760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Rozprzestrzenienie się zanieczyszczeń w powietrzu. Obliczanie wielkości zanieczyszczeń pyłowych i gazowych</w:t>
            </w:r>
            <w:r w:rsidR="00D77338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.</w:t>
            </w:r>
          </w:p>
          <w:p w14:paraId="0A40EA87" w14:textId="7E16D790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Mobilność i biodostępność pierwiastków w glebach. Metody ich oznaczania. </w:t>
            </w:r>
          </w:p>
          <w:p w14:paraId="7771F157" w14:textId="4D58AE04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Oznaczanie bilansu geochemicznego pierwiastków ze szczególnym uwzględnieniem metali ciężkich w glebie. </w:t>
            </w:r>
          </w:p>
          <w:p w14:paraId="69448E90" w14:textId="5E18AF49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Wykorzystanie izotopów Pb do rozróżniania źródeł zanieczyszczeń w glebach.</w:t>
            </w:r>
          </w:p>
          <w:p w14:paraId="061E232D" w14:textId="74096992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Sposoby migracji zanieczyszczeń w środowisku wód podziemnych i powierzchniowych.</w:t>
            </w:r>
          </w:p>
          <w:p w14:paraId="4D38284C" w14:textId="2823EF04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Metody detekcji zanieczyszczeń w środowisku wód podziemnych i powierzchniowych. </w:t>
            </w:r>
          </w:p>
          <w:p w14:paraId="7E6ED93A" w14:textId="0595325D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Aspekty prawne w ocenie i monitoringu stanu ilościowego i jakościowego wód podziemnych i powierzchniowych.</w:t>
            </w:r>
          </w:p>
          <w:p w14:paraId="6E3C0D97" w14:textId="77777777" w:rsidR="00D77338" w:rsidRDefault="00D77338" w:rsidP="00FA2F80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D907C4E" w14:textId="649CCB9C" w:rsidR="00153FAA" w:rsidRPr="007E4949" w:rsidRDefault="00153FAA" w:rsidP="00FA2F80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2AFDAE74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 w:cs="Arial"/>
                <w:color w:val="auto"/>
                <w:sz w:val="20"/>
                <w:szCs w:val="20"/>
              </w:rPr>
              <w:t>Przeliczanie stężeń objętościowych i wagowych zanieczyszczeń atmosferycznych</w:t>
            </w:r>
            <w:r w:rsidRPr="007E4949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611A6431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 w:cs="Arial"/>
                <w:color w:val="auto"/>
                <w:sz w:val="20"/>
                <w:szCs w:val="20"/>
              </w:rPr>
              <w:t>Obliczanie unosu, emisji gazów i pyłów powstających przy spalaniu paliw kopalnych</w:t>
            </w:r>
          </w:p>
          <w:p w14:paraId="4C8293A7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 w:cs="Arial"/>
                <w:color w:val="auto"/>
                <w:sz w:val="20"/>
                <w:szCs w:val="20"/>
              </w:rPr>
              <w:t>Wyznaczanie efektywnej wysokości komina i zasięgu zanieczyszczeń emitowanych z niego zgodnie z modelem dyfuzyjnym</w:t>
            </w:r>
            <w:r w:rsidRPr="007E4949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48673E11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Metody wyznaczania tła i anomalii hydrogeochemicznych</w:t>
            </w:r>
          </w:p>
          <w:p w14:paraId="3BC4E832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Praktyczne zastosowanie wizualizacji danych do oceny jakości wód podziemnych i powierzchniowych.</w:t>
            </w:r>
          </w:p>
          <w:p w14:paraId="0C0C8DB9" w14:textId="48909F5B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Wykonanie opracowań mających na celu ocenę jakości gleb i osadów pod kątem zani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eczyszczenia metalami ciężkimi.</w:t>
            </w:r>
          </w:p>
          <w:p w14:paraId="58A5B797" w14:textId="43A75AE6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Sporządzenie bilansu geoche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micznego pierwiastków w glebie.</w:t>
            </w:r>
          </w:p>
          <w:p w14:paraId="6880FD56" w14:textId="50D42643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Zastosowanie metod oznaczania mobilności pierwiastków w glebach i próba ident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yfikacji źródeł zanieczyszczeń.</w:t>
            </w:r>
          </w:p>
          <w:p w14:paraId="108721C6" w14:textId="0A166904" w:rsidR="006D0312" w:rsidRPr="00FA2F80" w:rsidRDefault="00153FAA" w:rsidP="00FA2F80">
            <w:pPr>
              <w:pStyle w:val="Akapitzlist"/>
              <w:numPr>
                <w:ilvl w:val="0"/>
                <w:numId w:val="5"/>
              </w:numPr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A2F80">
              <w:rPr>
                <w:rFonts w:ascii="Verdana" w:hAnsi="Verdana"/>
                <w:sz w:val="20"/>
                <w:szCs w:val="20"/>
              </w:rPr>
              <w:t>Przygotowanie sprawozdań opisujących otrzymane wyniki.</w:t>
            </w:r>
          </w:p>
        </w:tc>
      </w:tr>
      <w:tr w:rsidR="004D0655" w:rsidRPr="007E4949" w14:paraId="0E1DFC91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7E4949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1BE0C986" w14:textId="3B9D27BC" w:rsidR="001755C7" w:rsidRDefault="00153FAA" w:rsidP="001755C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lastRenderedPageBreak/>
              <w:t>W_1 Posiada wiedzę w zakresie podstaw fizyko-chemii atmosfery, związków gazowych i pyłowych zanieczyszczających atmosferę, ich wpływu na p</w:t>
            </w:r>
            <w:r w:rsidR="007C21CE">
              <w:rPr>
                <w:rFonts w:ascii="Verdana" w:hAnsi="Verdana"/>
                <w:sz w:val="20"/>
                <w:szCs w:val="20"/>
              </w:rPr>
              <w:t>rzyrodę ożywioną i nieożywioną.</w:t>
            </w:r>
          </w:p>
          <w:p w14:paraId="043DEF61" w14:textId="607FA4C3" w:rsidR="001755C7" w:rsidRDefault="00153FAA" w:rsidP="001755C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>W_2 Potrafi zdefiniować zjawiska i procesy rozprzestrzeniania się zanieczyszczeń w powietrzu.</w:t>
            </w:r>
          </w:p>
          <w:p w14:paraId="237601B9" w14:textId="0CB2D87A" w:rsidR="00153FAA" w:rsidRPr="007E4949" w:rsidRDefault="00153FAA" w:rsidP="001755C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7C21CE">
              <w:rPr>
                <w:rFonts w:ascii="Verdana" w:hAnsi="Verdana"/>
                <w:sz w:val="20"/>
                <w:szCs w:val="20"/>
              </w:rPr>
              <w:t>Z</w:t>
            </w:r>
            <w:r w:rsidRPr="007E4949">
              <w:rPr>
                <w:rFonts w:ascii="Verdana" w:hAnsi="Verdana"/>
                <w:sz w:val="20"/>
                <w:szCs w:val="20"/>
              </w:rPr>
              <w:t>na aktualne ustawodawstwo oraz literaturę naukową dotyczące zanieczyszczenia gleb i osadów</w:t>
            </w:r>
            <w:r w:rsidR="007C21CE">
              <w:rPr>
                <w:rFonts w:ascii="Verdana" w:hAnsi="Verdana"/>
                <w:sz w:val="20"/>
                <w:szCs w:val="20"/>
              </w:rPr>
              <w:t>.</w:t>
            </w:r>
          </w:p>
          <w:p w14:paraId="012CCF9B" w14:textId="6BCC3D22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W_4 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dentyfikuje źródła zanieczyszczeń gleb i osadów oraz problemy środowiskowe z nimi związane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23FE38A7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2F252608" w14:textId="170A2C6B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W_5 identyfikuje źródła zanieczyszczeń wód powierzchniowych i podziemnych oraz problemy środowiskowe z nimi związane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4CB39756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4D67AF8A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U_1 Potrafi wykonać proste obliczenia</w:t>
            </w:r>
          </w:p>
          <w:p w14:paraId="1DC611E8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dotyczące rozprzestrzeniania się</w:t>
            </w:r>
          </w:p>
          <w:p w14:paraId="52A9C3C7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zanieczyszczeń pyłowych i gazowych w</w:t>
            </w:r>
          </w:p>
          <w:p w14:paraId="55C8829B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atmosferze, obliczenia efektywnej</w:t>
            </w:r>
          </w:p>
          <w:p w14:paraId="084761EF" w14:textId="77777777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wysokości komina etc.</w:t>
            </w:r>
          </w:p>
          <w:p w14:paraId="3D47B710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3584B756" w14:textId="7C56C588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U_2 Odpowiednio interpretuje wyniki badań dotyczące mobilności metali ciężkich w glebach oraz źródeł zanieczyszczeń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4831CFD8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3F7A29D8" w14:textId="27E4E93F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U_3 Odpowiednio interpretuje wyniki badań dotyczące rodzaju oraz źródeł zanieczyszczeń wód podziemnych i powierzchniowych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17939511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509A7F23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K_1 Jest zdolny do krytycznego podejścia</w:t>
            </w:r>
          </w:p>
          <w:p w14:paraId="1A11A43A" w14:textId="5B6A9B56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do własnej pracy, ocen i obliczeń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dotyczących wpływu technologii na procesy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zachodzące w atmosferze.</w:t>
            </w:r>
          </w:p>
          <w:p w14:paraId="236AC3F4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31D5F4F3" w14:textId="23D622DD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K_2 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J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est zdolny do pracy zespołowej, respektując zasady priorytetów działań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6DD591A8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2A641A86" w14:textId="690442FD" w:rsidR="006D0312" w:rsidRDefault="00153FAA" w:rsidP="001755C7">
            <w:pPr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K_5 </w:t>
            </w:r>
            <w:r w:rsidR="007C21CE">
              <w:rPr>
                <w:rFonts w:ascii="Verdana" w:hAnsi="Verdana"/>
                <w:sz w:val="20"/>
                <w:szCs w:val="20"/>
              </w:rPr>
              <w:t>R</w:t>
            </w:r>
            <w:r w:rsidRPr="007E4949">
              <w:rPr>
                <w:rFonts w:ascii="Verdana" w:hAnsi="Verdana"/>
                <w:sz w:val="20"/>
                <w:szCs w:val="20"/>
              </w:rPr>
              <w:t>ozumie potrzebę wprowadzenia nowych technologii w ochronie środowiska</w:t>
            </w:r>
            <w:r w:rsidR="007C21CE">
              <w:rPr>
                <w:rFonts w:ascii="Verdana" w:hAnsi="Verdana"/>
                <w:sz w:val="20"/>
                <w:szCs w:val="20"/>
              </w:rPr>
              <w:t>.</w:t>
            </w:r>
          </w:p>
          <w:p w14:paraId="548AB406" w14:textId="6E067F5B" w:rsidR="001755C7" w:rsidRPr="001755C7" w:rsidRDefault="001755C7" w:rsidP="001755C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6E08C158" w14:textId="77777777" w:rsidR="007E4949" w:rsidRPr="007E4949" w:rsidRDefault="007E4949" w:rsidP="007E4949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K_W01, K_W04, K_W05</w:t>
            </w:r>
          </w:p>
          <w:p w14:paraId="5B0BC81C" w14:textId="77777777" w:rsidR="007E4949" w:rsidRPr="007E4949" w:rsidRDefault="007E4949" w:rsidP="007E4949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1FBAA97" w14:textId="77777777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1C2BAC5" w14:textId="33958299" w:rsidR="007E4949" w:rsidRDefault="007E4949" w:rsidP="007E4949">
            <w:pPr>
              <w:rPr>
                <w:lang w:eastAsia="en-US"/>
              </w:rPr>
            </w:pPr>
          </w:p>
          <w:p w14:paraId="3D028BEB" w14:textId="18C77B5F" w:rsidR="00FA2F80" w:rsidRPr="007E4949" w:rsidRDefault="00FA2F80" w:rsidP="007E4949">
            <w:pPr>
              <w:rPr>
                <w:lang w:eastAsia="en-US"/>
              </w:rPr>
            </w:pPr>
          </w:p>
          <w:p w14:paraId="02C2EEB9" w14:textId="77777777" w:rsidR="001755C7" w:rsidRPr="007E4949" w:rsidRDefault="001755C7" w:rsidP="001755C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K_W01, K_W04, K_W05, K_W10</w:t>
            </w:r>
          </w:p>
          <w:p w14:paraId="65BE1BD5" w14:textId="77777777" w:rsidR="001755C7" w:rsidRDefault="001755C7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0761972" w14:textId="77777777" w:rsidR="00890D9C" w:rsidRPr="007E4949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6047850" w14:textId="77777777" w:rsidR="00890D9C" w:rsidRPr="007E4949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D407A3E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K_W04, K_W05</w:t>
            </w:r>
          </w:p>
          <w:p w14:paraId="1D9E717F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274C7DD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5244200" w14:textId="3541D49D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4B04D63D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39BACA4" w14:textId="5415085E" w:rsidR="00890D9C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5EEDF41" w14:textId="77777777" w:rsidR="007C21CE" w:rsidRPr="007C21CE" w:rsidRDefault="007C21CE" w:rsidP="007C21CE">
            <w:pPr>
              <w:rPr>
                <w:lang w:eastAsia="en-US"/>
              </w:rPr>
            </w:pPr>
          </w:p>
          <w:p w14:paraId="563AD82F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2A845D4A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B0DDF91" w14:textId="77777777" w:rsidR="001755C7" w:rsidRDefault="001755C7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26C5470" w14:textId="77777777" w:rsidR="001755C7" w:rsidRDefault="001755C7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C50540D" w14:textId="2E468515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K_U01, K_U02, K_U03</w:t>
            </w:r>
          </w:p>
          <w:p w14:paraId="30B56D30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B2A84A8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930000A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976BF8D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A643F4C" w14:textId="77777777" w:rsidR="001755C7" w:rsidRDefault="001755C7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912B36C" w14:textId="02DD28D8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K_U04, K_U05</w:t>
            </w:r>
          </w:p>
          <w:p w14:paraId="7D79F818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B2FA3F5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DB1D5ED" w14:textId="2E33C799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K_U04, K_U05</w:t>
            </w:r>
          </w:p>
          <w:p w14:paraId="2A68E2D4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4D2B111" w14:textId="77F7AA09" w:rsidR="00890D9C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3430AE9" w14:textId="77777777" w:rsidR="007C21CE" w:rsidRPr="007C21CE" w:rsidRDefault="007C21CE" w:rsidP="007C21CE">
            <w:pPr>
              <w:rPr>
                <w:lang w:eastAsia="en-US"/>
              </w:rPr>
            </w:pPr>
          </w:p>
          <w:p w14:paraId="278B5B32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K_K03</w:t>
            </w:r>
          </w:p>
          <w:p w14:paraId="28365ADE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848B7FC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8C72760" w14:textId="638AC16B" w:rsidR="00890D9C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D2B1A15" w14:textId="77777777" w:rsidR="007C21CE" w:rsidRPr="007C21CE" w:rsidRDefault="007C21CE" w:rsidP="007C21CE">
            <w:pPr>
              <w:rPr>
                <w:lang w:eastAsia="en-US"/>
              </w:rPr>
            </w:pPr>
          </w:p>
          <w:p w14:paraId="7B3E45C5" w14:textId="689AC335" w:rsidR="00890D9C" w:rsidRPr="007E4949" w:rsidRDefault="00890D9C" w:rsidP="007C21CE">
            <w:pPr>
              <w:pStyle w:val="Nagwek2"/>
              <w:spacing w:before="0" w:line="240" w:lineRule="auto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K_K02</w:t>
            </w:r>
          </w:p>
          <w:p w14:paraId="4E0B4540" w14:textId="42445790" w:rsidR="00545BA2" w:rsidRDefault="00545BA2" w:rsidP="007C21C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1A65F281" w14:textId="77777777" w:rsidR="007C21CE" w:rsidRDefault="007C21CE" w:rsidP="007C21C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8292930" w14:textId="28BBF74E" w:rsidR="006D0312" w:rsidRPr="007E4949" w:rsidRDefault="00890D9C" w:rsidP="007C21C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4D0655" w:rsidRPr="00826E1D" w14:paraId="7BE2C63D" w14:textId="77777777" w:rsidTr="009A11A2"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7E4949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7E4949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F96FC01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Literatura obowiązkowa:</w:t>
            </w:r>
          </w:p>
          <w:p w14:paraId="6E4EA201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1. Juda-Rezler K., 2006. „Oddziaływanie zanieczyszczeń powietrza na środowisko”.</w:t>
            </w:r>
          </w:p>
          <w:p w14:paraId="59A9F2ED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Oficyna Wydawnicza Politechniki Warszawskiej, Warszawa</w:t>
            </w:r>
          </w:p>
          <w:p w14:paraId="67D963F5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2.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Chróściel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S., Nowicki M., 1977, „Problemy obliczeniowe w ochronie atmosfery”,</w:t>
            </w:r>
          </w:p>
          <w:p w14:paraId="19DCA37E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Wydawnictwa Politechniki Warszawskiej, Warszawa</w:t>
            </w:r>
          </w:p>
          <w:p w14:paraId="4078EB6B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3. Rozporządzenie Ministra Środowiska z dnia 26 stycznia 2010 r. w sprawie wartości</w:t>
            </w:r>
          </w:p>
          <w:p w14:paraId="79A43DA3" w14:textId="6505C122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odniesienia dla niektórych substancji w powietrzu, Dziennik Ustaw Nr 16, Poz. 87: 1246-1271</w:t>
            </w:r>
          </w:p>
          <w:p w14:paraId="2CDD8D47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4.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Rup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K., 2006. „Procesy przenoszenia zanieczyszczeń w środowisku naturalnym”,</w:t>
            </w:r>
          </w:p>
          <w:p w14:paraId="4A81A865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Wydawnictwa Naukowo-Techniczne, Warszawa</w:t>
            </w:r>
          </w:p>
          <w:p w14:paraId="6B260F18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5. Janka R.M., 2014.“Zanieczyszczenia pyłowe i gazowe – podstawy obliczania i</w:t>
            </w:r>
          </w:p>
          <w:p w14:paraId="2E1DF4D8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sterowanie poziomem emisji”, Wydawnictwo Naukowe PWN, Warszawa</w:t>
            </w:r>
          </w:p>
          <w:p w14:paraId="4E46D650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6. Karczewska A. Ochrona i rekultywacja terenów zdegradowanych. Wydawnictwo Uniwersytetu Przyrodniczego we Wrocławiu. Wrocław 2008.</w:t>
            </w:r>
          </w:p>
          <w:p w14:paraId="0E989EB8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7. Świetlik R., Trojanowska M., 2008: Metody frakcjonowania chemicznego stosowane w badaniach środowiskowych nr 9, s. 29-36, Kieleckie Towarzystwo Naukowe, Kielce.</w:t>
            </w:r>
          </w:p>
          <w:p w14:paraId="31D82FB5" w14:textId="77777777" w:rsidR="006209AD" w:rsidRPr="00FF5815" w:rsidRDefault="006209AD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00DC2A7" w14:textId="7CED2CAF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Literatura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zalecana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:</w:t>
            </w:r>
          </w:p>
          <w:p w14:paraId="091523B5" w14:textId="755D5738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1.Michael Komárek, Vojtěch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Ettler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, Vladislav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Chrastný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, Martin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Mihaljevič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, 2008: Lead isotopes in environmental sciences: A review. Environment International 34, 562–577.</w:t>
            </w:r>
          </w:p>
          <w:p w14:paraId="0B0779C0" w14:textId="073BBDC2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2.http://www.staff.amu.edu.pl/~zmsp/</w:t>
            </w:r>
          </w:p>
          <w:p w14:paraId="38D6678F" w14:textId="19EB5D0C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3.http://www.pg.gda.pl/chem/CEEAM/</w:t>
            </w:r>
          </w:p>
          <w:p w14:paraId="4B5323F3" w14:textId="3BC55C49" w:rsidR="00370380" w:rsidRPr="00D900E3" w:rsidRDefault="00370380" w:rsidP="00D900E3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900E3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4. http://www.pg.gda.pl/chem/CEEAM/Dokumenty/CEEAM_ksiazka_polska/New_PL.htm</w:t>
            </w:r>
          </w:p>
          <w:p w14:paraId="52CF75B0" w14:textId="017338D4" w:rsidR="009A132F" w:rsidRPr="007E4949" w:rsidRDefault="009A132F" w:rsidP="00370380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</w:tc>
      </w:tr>
      <w:tr w:rsidR="00570E65" w:rsidRPr="007E4949" w14:paraId="6EF39181" w14:textId="77777777" w:rsidTr="009A11A2">
        <w:trPr>
          <w:trHeight w:val="6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B23F08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7E4949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B23F08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7E494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56BFC8F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3AC4C973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egzamin pisemny: K_W01_K_W04, K_W05, K_W07, K_W08_K_W10, K_U01, K_U03, K_K03, K_K05</w:t>
            </w:r>
          </w:p>
          <w:p w14:paraId="2A710FE7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4E7BE390" w14:textId="3DF00BA6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- 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 xml:space="preserve">ćwiczenia: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przygotowanie i zrealizowanie projektu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/raportu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(</w:t>
            </w:r>
            <w:r w:rsidR="00FA2F80">
              <w:rPr>
                <w:rFonts w:ascii="Verdana" w:hAnsi="Verdana"/>
                <w:color w:val="auto"/>
                <w:sz w:val="20"/>
                <w:szCs w:val="20"/>
              </w:rPr>
              <w:t xml:space="preserve">sprawozdania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indywidualne): K_U01, K_U02, K_U03, K_U04, K_U05, K_K02, K_K03, K_K05 </w:t>
            </w:r>
          </w:p>
          <w:p w14:paraId="38033ACD" w14:textId="35DC462C" w:rsidR="00570E65" w:rsidRPr="007E4949" w:rsidRDefault="00570E65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70E65" w:rsidRPr="007E4949" w14:paraId="689B14AF" w14:textId="77777777" w:rsidTr="009A11A2"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7E4949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7E4949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374C589" w14:textId="77777777" w:rsidR="00FA2F80" w:rsidRDefault="00FA2F80" w:rsidP="000B6A0E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  <w:p w14:paraId="03F2B28E" w14:textId="7045DE79" w:rsidR="000B6A0E" w:rsidRPr="007E4949" w:rsidRDefault="000B6A0E" w:rsidP="000B6A0E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7E4949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Wykład: egzamin- test obejmujący pytania otwarte i zamknięte, ocena </w:t>
            </w:r>
            <w:r w:rsidR="00FA2F80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3.0</w:t>
            </w:r>
            <w:r w:rsidRPr="007E4949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po otrzymaniu 50% </w:t>
            </w:r>
            <w:r w:rsidR="00FA2F80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 możliwych do zdobycia punktów.</w:t>
            </w:r>
          </w:p>
          <w:p w14:paraId="14427FE5" w14:textId="77777777" w:rsidR="00FA2F80" w:rsidRDefault="00FA2F80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30812FA0" w14:textId="208A4BA6" w:rsidR="00570E65" w:rsidRPr="007E4949" w:rsidRDefault="000B6A0E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C21CE" w:rsidRPr="007C21CE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FA2F80">
              <w:rPr>
                <w:rFonts w:ascii="Verdana" w:hAnsi="Verdana"/>
                <w:sz w:val="20"/>
                <w:szCs w:val="20"/>
              </w:rPr>
              <w:t>ś</w:t>
            </w:r>
            <w:r w:rsidR="007C21CE" w:rsidRPr="007C21CE">
              <w:rPr>
                <w:rFonts w:ascii="Verdana" w:hAnsi="Verdana"/>
                <w:sz w:val="20"/>
                <w:szCs w:val="20"/>
              </w:rPr>
              <w:t>rednia arytmetyczna z 3 ocen uzyskanych od prowadzących ćwiczenia, za sprawozdania/raporty/projekty. Finalna ocena 3.0 z trzech ocen, z czego wymagane jest uzyskanie pozytywnej oceny u każdego z prowadzących. Ciągła kontrola obecności na ćwiczeniach.</w:t>
            </w:r>
          </w:p>
          <w:p w14:paraId="42A90113" w14:textId="6B53E732" w:rsidR="00570E65" w:rsidRPr="007E4949" w:rsidRDefault="00570E65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70E65" w:rsidRPr="007E4949" w14:paraId="4679212B" w14:textId="77777777" w:rsidTr="009A11A2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7E4949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570E65" w:rsidRPr="007E4949" w14:paraId="1B115ED5" w14:textId="77777777" w:rsidTr="009A11A2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7E4949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wykład: 20</w:t>
            </w:r>
          </w:p>
          <w:p w14:paraId="71CF0B47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5E203F9C" w:rsidR="00570E65" w:rsidRPr="007E4949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>- konsultacje: 15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5A51FE68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65</w:t>
            </w:r>
          </w:p>
        </w:tc>
      </w:tr>
      <w:tr w:rsidR="00570E65" w:rsidRPr="007E4949" w14:paraId="542D629D" w14:textId="77777777" w:rsidTr="009A11A2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7E4949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F0CEDD6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przygotowanie do zajęć: 10</w:t>
            </w:r>
          </w:p>
          <w:p w14:paraId="4E0CFE10" w14:textId="6ACF73AC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- wykonanie pracy zaliczeniowej: </w:t>
            </w:r>
            <w:r w:rsidR="00FA2F80">
              <w:rPr>
                <w:rFonts w:ascii="Verdana" w:hAnsi="Verdana"/>
                <w:color w:val="auto"/>
                <w:sz w:val="20"/>
                <w:szCs w:val="20"/>
              </w:rPr>
              <w:t>20</w:t>
            </w:r>
          </w:p>
          <w:p w14:paraId="14AC2A61" w14:textId="5D9BFFD4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napisanie raportu z zajęć: 10</w:t>
            </w:r>
          </w:p>
          <w:p w14:paraId="351B49BB" w14:textId="725972BB" w:rsidR="00570E65" w:rsidRPr="007E4949" w:rsidRDefault="000B6A0E" w:rsidP="00FA2F8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="00FA2F80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02A14E67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60</w:t>
            </w:r>
          </w:p>
        </w:tc>
      </w:tr>
      <w:tr w:rsidR="00570E65" w:rsidRPr="007E4949" w14:paraId="0103AAB7" w14:textId="77777777" w:rsidTr="009A11A2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50A6FAC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125</w:t>
            </w:r>
          </w:p>
        </w:tc>
      </w:tr>
      <w:tr w:rsidR="00570E65" w:rsidRPr="007E4949" w14:paraId="0B9CA218" w14:textId="77777777" w:rsidTr="009A11A2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7E4949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7E560533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F36"/>
    <w:multiLevelType w:val="hybridMultilevel"/>
    <w:tmpl w:val="D5084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95565"/>
    <w:multiLevelType w:val="hybridMultilevel"/>
    <w:tmpl w:val="CDEEA6EC"/>
    <w:lvl w:ilvl="0" w:tplc="7E0AA6EA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E1BFF"/>
    <w:multiLevelType w:val="hybridMultilevel"/>
    <w:tmpl w:val="6AC6B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173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236868">
    <w:abstractNumId w:val="5"/>
  </w:num>
  <w:num w:numId="3" w16cid:durableId="783421614">
    <w:abstractNumId w:val="0"/>
  </w:num>
  <w:num w:numId="4" w16cid:durableId="196695759">
    <w:abstractNumId w:val="2"/>
  </w:num>
  <w:num w:numId="5" w16cid:durableId="459882669">
    <w:abstractNumId w:val="4"/>
  </w:num>
  <w:num w:numId="6" w16cid:durableId="1993023833">
    <w:abstractNumId w:val="1"/>
  </w:num>
  <w:num w:numId="7" w16cid:durableId="1198081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437C6"/>
    <w:rsid w:val="000A7D1B"/>
    <w:rsid w:val="000B6A0E"/>
    <w:rsid w:val="00153FAA"/>
    <w:rsid w:val="001755C7"/>
    <w:rsid w:val="001829C6"/>
    <w:rsid w:val="001E1B6A"/>
    <w:rsid w:val="002049D7"/>
    <w:rsid w:val="00207A31"/>
    <w:rsid w:val="00213AD2"/>
    <w:rsid w:val="00294794"/>
    <w:rsid w:val="002E3000"/>
    <w:rsid w:val="00322789"/>
    <w:rsid w:val="00370380"/>
    <w:rsid w:val="003E0760"/>
    <w:rsid w:val="004D0655"/>
    <w:rsid w:val="004E0DB2"/>
    <w:rsid w:val="004E2A73"/>
    <w:rsid w:val="004F59EE"/>
    <w:rsid w:val="00545BA2"/>
    <w:rsid w:val="005659A3"/>
    <w:rsid w:val="00570E65"/>
    <w:rsid w:val="005D0E57"/>
    <w:rsid w:val="006209AD"/>
    <w:rsid w:val="006D0312"/>
    <w:rsid w:val="007C21CE"/>
    <w:rsid w:val="007E4949"/>
    <w:rsid w:val="00826E1D"/>
    <w:rsid w:val="00890D9C"/>
    <w:rsid w:val="008936A2"/>
    <w:rsid w:val="00946CD1"/>
    <w:rsid w:val="009A11A2"/>
    <w:rsid w:val="009A132F"/>
    <w:rsid w:val="00B23F08"/>
    <w:rsid w:val="00BB04E6"/>
    <w:rsid w:val="00C01081"/>
    <w:rsid w:val="00C176E6"/>
    <w:rsid w:val="00C50637"/>
    <w:rsid w:val="00CE355E"/>
    <w:rsid w:val="00D36ECB"/>
    <w:rsid w:val="00D77338"/>
    <w:rsid w:val="00D900E3"/>
    <w:rsid w:val="00E937A3"/>
    <w:rsid w:val="00EC06A0"/>
    <w:rsid w:val="00FA2F80"/>
    <w:rsid w:val="00FB4D9E"/>
    <w:rsid w:val="00FF5815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09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9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09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9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09A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9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9AD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</cp:revision>
  <dcterms:created xsi:type="dcterms:W3CDTF">2025-01-24T09:22:00Z</dcterms:created>
  <dcterms:modified xsi:type="dcterms:W3CDTF">2025-02-28T10:42:00Z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