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C235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E3C2353" w14:textId="05A5AD80" w:rsidR="008E7503" w:rsidRPr="0021588C" w:rsidRDefault="008E7503" w:rsidP="006A5418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7E3C235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15F69" w14:paraId="7E3C23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E3C2357" w14:textId="77777777" w:rsidR="008E7503" w:rsidRDefault="00937468" w:rsidP="006937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7468">
              <w:rPr>
                <w:rFonts w:ascii="Verdana" w:hAnsi="Verdana"/>
                <w:sz w:val="20"/>
                <w:szCs w:val="20"/>
              </w:rPr>
              <w:t>Ocena wpływu przemysłu jądrowego na środowisko</w:t>
            </w:r>
          </w:p>
          <w:p w14:paraId="7E3C2358" w14:textId="77777777" w:rsidR="002C1398" w:rsidRPr="00693731" w:rsidRDefault="002C1398" w:rsidP="0069373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Environmental impact of nuclear industry</w:t>
            </w:r>
          </w:p>
        </w:tc>
      </w:tr>
      <w:tr w:rsidR="008E7503" w:rsidRPr="00864E2D" w14:paraId="7E3C235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5A" w14:textId="77777777" w:rsidR="008E7503" w:rsidRPr="006937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5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E3C235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E3C23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5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5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E3C2360" w14:textId="77777777" w:rsidR="008E7503" w:rsidRPr="00864E2D" w:rsidRDefault="00C8307B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2C139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E3C236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6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3C2364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7E3C23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6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E3C2368" w14:textId="77777777" w:rsidR="008E7503" w:rsidRPr="00864E2D" w:rsidRDefault="00507D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507DE8">
              <w:rPr>
                <w:rFonts w:ascii="Verdana" w:hAnsi="Verdana"/>
                <w:sz w:val="20"/>
                <w:szCs w:val="20"/>
              </w:rPr>
              <w:t>-fOWP</w:t>
            </w:r>
          </w:p>
        </w:tc>
      </w:tr>
      <w:tr w:rsidR="008E7503" w:rsidRPr="00864E2D" w14:paraId="7E3C23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E3C236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E3C23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6F" w14:textId="3FFDC1B8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7E3C2370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14:paraId="7E3C23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73" w14:textId="04FD8EDB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7E3C2374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E3C23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77" w14:textId="77777777" w:rsidR="008E7503" w:rsidRDefault="008E7503" w:rsidP="002C139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E3C2378" w14:textId="77777777" w:rsidR="00693731" w:rsidRPr="00864E2D" w:rsidRDefault="00693731" w:rsidP="002C139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7E3C23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7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E3C237C" w14:textId="77777777" w:rsidR="008E7503" w:rsidRPr="00864E2D" w:rsidRDefault="00C8307B" w:rsidP="002C139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E3C23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7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E3C238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C1398">
              <w:rPr>
                <w:rFonts w:ascii="Verdana" w:hAnsi="Verdana"/>
                <w:sz w:val="20"/>
                <w:szCs w:val="20"/>
              </w:rPr>
              <w:t>10</w:t>
            </w:r>
          </w:p>
          <w:p w14:paraId="7E3C238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E3C2382" w14:textId="77777777" w:rsidR="00C8307B" w:rsidRPr="00C8307B" w:rsidRDefault="00C8307B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2C1398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wykonanie raportów</w:t>
            </w:r>
            <w:r w:rsidR="002C139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E3C238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8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E3C238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7E3C2387" w14:textId="77777777"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7E3C2388" w14:textId="71BAD1CA" w:rsidR="008E7503" w:rsidRPr="00864E2D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2C139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C1398" w:rsidRPr="002C1398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807470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2C1398" w:rsidRPr="002C1398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2C1398" w:rsidRPr="002C1398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14:paraId="7E3C23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E3C238C" w14:textId="77777777" w:rsidR="008E7503" w:rsidRPr="00864E2D" w:rsidRDefault="00693731" w:rsidP="006937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 w:rsidR="002C1398" w:rsidRPr="002C1398">
              <w:rPr>
                <w:rFonts w:ascii="Verdana" w:hAnsi="Verdana"/>
                <w:sz w:val="20"/>
                <w:szCs w:val="20"/>
              </w:rPr>
              <w:t>ekologi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="002C1398" w:rsidRPr="002C1398">
              <w:rPr>
                <w:rFonts w:ascii="Verdana" w:hAnsi="Verdana"/>
                <w:sz w:val="20"/>
                <w:szCs w:val="20"/>
              </w:rPr>
              <w:t>, podstawy meteorologii i klimatologii, hydrologii, geologii i hydrogeologii</w:t>
            </w:r>
          </w:p>
        </w:tc>
      </w:tr>
      <w:tr w:rsidR="008E7503" w:rsidRPr="00864E2D" w14:paraId="7E3C23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8F" w14:textId="6EC4512E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0747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E3C2390" w14:textId="77777777" w:rsidR="008E7503" w:rsidRPr="00864E2D" w:rsidRDefault="002C139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 xml:space="preserve">Uzyskanie wiedzy o wpływie przemysłu jądrowego na środowisko i umiejętności prezentacji informacji na ten temat  </w:t>
            </w:r>
          </w:p>
        </w:tc>
      </w:tr>
      <w:tr w:rsidR="008E7503" w:rsidRPr="00864E2D" w14:paraId="7E3C239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9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E3C2394" w14:textId="77777777" w:rsidR="002C1398" w:rsidRPr="002C1398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Radioaktywność pochodzenia antropogenicznego w środowisku naturalnym</w:t>
            </w:r>
          </w:p>
          <w:p w14:paraId="7E3C2395" w14:textId="77777777" w:rsidR="002C1398" w:rsidRPr="002C1398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Charakterystyka przemysłu jądrowego od kopalni po elektrownię/broń jądrową</w:t>
            </w:r>
          </w:p>
          <w:p w14:paraId="7E3C2396" w14:textId="77777777" w:rsidR="002C1398" w:rsidRPr="002C1398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Oddziaływanie przemysłu jądrowego na środowisko w warunkach normalnego działania</w:t>
            </w:r>
          </w:p>
          <w:p w14:paraId="7E3C2397" w14:textId="77777777" w:rsidR="002C1398" w:rsidRPr="002C1398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Awarie w przemyśle jądrowym</w:t>
            </w:r>
          </w:p>
          <w:p w14:paraId="7E3C2398" w14:textId="77777777" w:rsidR="008E7503" w:rsidRPr="00864E2D" w:rsidRDefault="002C1398" w:rsidP="002C139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Testy broni jądrowej</w:t>
            </w:r>
          </w:p>
        </w:tc>
      </w:tr>
      <w:tr w:rsidR="008E7503" w:rsidRPr="00864E2D" w14:paraId="7E3C23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9B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E3C239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9D" w14:textId="77777777" w:rsid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E3C239E" w14:textId="77777777" w:rsid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E3C239F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W_1: Zna mechanizmy wpływu przemysłu jądrowego na środowisko </w:t>
            </w:r>
          </w:p>
          <w:p w14:paraId="7E3C23A0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 </w:t>
            </w:r>
          </w:p>
          <w:p w14:paraId="7E3C23A1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W_2: Zna aktualny stan badań dotyczący  wpływu przemysłu jądrowego na środowisko.  </w:t>
            </w:r>
          </w:p>
          <w:p w14:paraId="7E3C23A2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E3C23A3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>U_1: Potrafi odnaleźć aktualną i wiarygodną informację na temat wpływu przemysłu jądrowego na środowisko;</w:t>
            </w:r>
          </w:p>
          <w:p w14:paraId="7E3C23A4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E3C23A5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>U_2: Potrafi właściwie interpretować dane na temat wpływu przemysłu jądrowego na środowisko;</w:t>
            </w:r>
          </w:p>
          <w:p w14:paraId="7E3C23A6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E3C23A7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U_3: Wykorzystuje nowoczesne środki techniczne, w tym audiowizualne do prezentacji zagadnień związanych z wpływem przemysłu jądrowego na środowisko  </w:t>
            </w:r>
          </w:p>
          <w:p w14:paraId="7E3C23A8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E3C23A9" w14:textId="77777777" w:rsidR="00C8307B" w:rsidRPr="00864E2D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color w:val="000000" w:themeColor="text1"/>
                <w:sz w:val="20"/>
                <w:szCs w:val="20"/>
              </w:rPr>
              <w:t>K_1: Jest świadomy roli właściwej prezentacji danych związanych z wpływem przemysłu jądrowego na środowisko  dla komunikacji społecznej w zakresie rozwiązywania problemów środowiskowych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AA" w14:textId="2F2C94A6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5C4F62F1" w14:textId="77777777" w:rsidR="00477EEC" w:rsidRPr="00864E2D" w:rsidRDefault="00477EEC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AB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AC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K_W01, K_W06</w:t>
            </w:r>
          </w:p>
          <w:p w14:paraId="7E3C23AD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AE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AF" w14:textId="77777777" w:rsidR="002C1398" w:rsidRPr="002C1398" w:rsidRDefault="00693731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K_W10, K_W</w:t>
            </w:r>
            <w:r w:rsidR="00FE339B">
              <w:rPr>
                <w:rFonts w:ascii="Verdana" w:hAnsi="Verdana"/>
                <w:sz w:val="20"/>
                <w:szCs w:val="20"/>
              </w:rPr>
              <w:t>11</w:t>
            </w:r>
          </w:p>
          <w:p w14:paraId="7E3C23B0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1" w14:textId="77777777" w:rsid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2" w14:textId="77777777" w:rsid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3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K_U01</w:t>
            </w:r>
          </w:p>
          <w:p w14:paraId="7E3C23B4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5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6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7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K_U03</w:t>
            </w:r>
          </w:p>
          <w:p w14:paraId="7E3C23B8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9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A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B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K_U07</w:t>
            </w:r>
          </w:p>
          <w:p w14:paraId="7E3C23BC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D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E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BF" w14:textId="77777777" w:rsidR="002C1398" w:rsidRP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C0" w14:textId="77777777" w:rsidR="002C1398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C1" w14:textId="77777777" w:rsidR="00C8307B" w:rsidRPr="00864E2D" w:rsidRDefault="002C1398" w:rsidP="002C13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864E2D" w14:paraId="7E3C23D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C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E3C23C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E3C23C6" w14:textId="77777777" w:rsidR="002C1398" w:rsidRPr="00693731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 xml:space="preserve">Solecki A.  In: Burns et al. 1999.  </w:t>
            </w:r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Technologies for remediation of radioactively contaminated sites. IAEATECDOC 1086, 101. </w:t>
            </w:r>
          </w:p>
          <w:p w14:paraId="7E3C23C7" w14:textId="77777777" w:rsid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 A.T. 1997. </w:t>
            </w:r>
            <w:proofErr w:type="spellStart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Radioaktywność</w:t>
            </w:r>
            <w:proofErr w:type="spellEnd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środowiska</w:t>
            </w:r>
            <w:proofErr w:type="spellEnd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>geologicznego</w:t>
            </w:r>
            <w:proofErr w:type="spellEnd"/>
            <w:r w:rsidRPr="00693731">
              <w:rPr>
                <w:rFonts w:ascii="Verdana" w:hAnsi="Verdana"/>
                <w:sz w:val="20"/>
                <w:szCs w:val="20"/>
                <w:lang w:val="en-US"/>
              </w:rPr>
              <w:t xml:space="preserve">.(English summary: Radioactivity in the geological environment). </w:t>
            </w:r>
            <w:r w:rsidRPr="002C1398">
              <w:rPr>
                <w:rFonts w:ascii="Verdana" w:hAnsi="Verdana"/>
                <w:sz w:val="20"/>
                <w:szCs w:val="20"/>
              </w:rPr>
              <w:t xml:space="preserve">Wydawnictwo Uniwersytetu Wrocławskiego, p. 72.   </w:t>
            </w:r>
          </w:p>
          <w:p w14:paraId="7E3C23C8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E3C23C9" w14:textId="77777777"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Strony www</w:t>
            </w:r>
          </w:p>
          <w:p w14:paraId="7E3C23CA" w14:textId="77777777"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http://www.iaea.org/Publications/</w:t>
            </w:r>
          </w:p>
          <w:p w14:paraId="7E3C23CB" w14:textId="77777777"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http://www.unscear.org/</w:t>
            </w:r>
          </w:p>
          <w:p w14:paraId="7E3C23CC" w14:textId="77777777"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 xml:space="preserve">www.epa.gov/ </w:t>
            </w:r>
          </w:p>
          <w:p w14:paraId="7E3C23CD" w14:textId="77777777"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www.eea.europa.eu/</w:t>
            </w:r>
          </w:p>
          <w:p w14:paraId="7E3C23CE" w14:textId="77777777" w:rsidR="002C1398" w:rsidRPr="002C1398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lastRenderedPageBreak/>
              <w:t xml:space="preserve">www.world-nuclear.org/ </w:t>
            </w:r>
          </w:p>
          <w:p w14:paraId="7E3C23CF" w14:textId="77777777" w:rsidR="002C1398" w:rsidRPr="00864E2D" w:rsidRDefault="002C1398" w:rsidP="002C13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1398">
              <w:rPr>
                <w:rFonts w:ascii="Verdana" w:hAnsi="Verdana"/>
                <w:sz w:val="20"/>
                <w:szCs w:val="20"/>
              </w:rPr>
              <w:t>www.wise-uranium.org/</w:t>
            </w:r>
          </w:p>
        </w:tc>
      </w:tr>
      <w:tr w:rsidR="008E7503" w:rsidRPr="00864E2D" w14:paraId="7E3C23D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D2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E3C23D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7E3C23D4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14:paraId="7E3C23D5" w14:textId="77777777" w:rsidR="00224279" w:rsidRPr="00816722" w:rsidRDefault="0022427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3C23D6" w14:textId="77777777" w:rsidR="008E7503" w:rsidRPr="00D02A9A" w:rsidRDefault="00693731" w:rsidP="0022427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K_W01, K_W06, K_W10, K_W</w:t>
            </w:r>
            <w:r w:rsidR="00224279" w:rsidRPr="00224279">
              <w:rPr>
                <w:rFonts w:ascii="Verdana" w:hAnsi="Verdana"/>
                <w:sz w:val="20"/>
                <w:szCs w:val="20"/>
              </w:rPr>
              <w:t>11,  K_U01, K_U03,  K_U07,K_K03</w:t>
            </w:r>
          </w:p>
        </w:tc>
      </w:tr>
      <w:tr w:rsidR="008E7503" w:rsidRPr="00864E2D" w14:paraId="7E3C23D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D9" w14:textId="77777777" w:rsidR="008E7503" w:rsidRPr="00693731" w:rsidRDefault="008E7503" w:rsidP="006937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E3C23DA" w14:textId="77777777" w:rsidR="008E7503" w:rsidRPr="00693731" w:rsidRDefault="008E7503" w:rsidP="00224279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693731">
              <w:rPr>
                <w:rFonts w:ascii="Verdana" w:eastAsia="Times New Roman" w:hAnsi="Verdana"/>
                <w:sz w:val="20"/>
                <w:szCs w:val="20"/>
                <w:highlight w:val="yellow"/>
                <w:lang w:eastAsia="pl-PL"/>
              </w:rPr>
              <w:t xml:space="preserve"> </w:t>
            </w:r>
          </w:p>
          <w:p w14:paraId="7E3C23DB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3731">
              <w:rPr>
                <w:rFonts w:ascii="Verdana" w:hAnsi="Verdana"/>
                <w:sz w:val="20"/>
                <w:szCs w:val="20"/>
              </w:rPr>
              <w:t xml:space="preserve"> - napisanie raportu z zajęć,</w:t>
            </w:r>
          </w:p>
          <w:p w14:paraId="7E3C23DC" w14:textId="77777777" w:rsidR="008E7503" w:rsidRPr="00864E2D" w:rsidRDefault="008E7503" w:rsidP="002242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E3C23E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DF" w14:textId="1E10B763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045B80" w:rsidRPr="00864E2D" w14:paraId="7E3C23E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23E1" w14:textId="77777777" w:rsidR="00045B80" w:rsidRPr="00864E2D" w:rsidRDefault="00045B80" w:rsidP="00045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E2" w14:textId="7C5EAD7F" w:rsidR="00045B80" w:rsidRPr="00864E2D" w:rsidRDefault="00045B80" w:rsidP="00045B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E3" w14:textId="5732D5F3" w:rsidR="00045B80" w:rsidRPr="00864E2D" w:rsidRDefault="00045B80" w:rsidP="00045B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045B80" w:rsidRPr="00864E2D" w14:paraId="7E3C23E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23E5" w14:textId="77777777" w:rsidR="00045B80" w:rsidRPr="00864E2D" w:rsidRDefault="00045B80" w:rsidP="00045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E6" w14:textId="77777777" w:rsidR="00045B80" w:rsidRDefault="00045B80" w:rsidP="00045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E3C23E7" w14:textId="77777777" w:rsidR="00045B80" w:rsidRPr="00864E2D" w:rsidRDefault="00045B80" w:rsidP="00045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>
              <w:rPr>
                <w:rFonts w:ascii="Verdana" w:hAnsi="Verdana"/>
                <w:sz w:val="20"/>
                <w:szCs w:val="20"/>
              </w:rPr>
              <w:t xml:space="preserve"> konsultacje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E8" w14:textId="77777777" w:rsidR="00045B80" w:rsidRPr="00864E2D" w:rsidRDefault="00045B80" w:rsidP="00045B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045B80" w:rsidRPr="00864E2D" w14:paraId="7E3C23F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23EA" w14:textId="77777777" w:rsidR="00045B80" w:rsidRPr="00864E2D" w:rsidRDefault="00045B80" w:rsidP="00045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EB" w14:textId="02580BF0" w:rsidR="00045B80" w:rsidRDefault="00045B80" w:rsidP="00045B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7E3C23EC" w14:textId="77777777" w:rsidR="00045B80" w:rsidRPr="00864E2D" w:rsidRDefault="00045B80" w:rsidP="00045B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7E3C23ED" w14:textId="77777777" w:rsidR="00045B80" w:rsidRDefault="00045B80" w:rsidP="00045B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7E3C23EE" w14:textId="77777777" w:rsidR="00045B80" w:rsidRPr="00864E2D" w:rsidRDefault="00045B80" w:rsidP="00045B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EF" w14:textId="77777777" w:rsidR="00045B80" w:rsidRPr="00864E2D" w:rsidRDefault="00045B80" w:rsidP="00045B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045B80" w:rsidRPr="00864E2D" w14:paraId="7E3C23F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23F1" w14:textId="77777777" w:rsidR="00045B80" w:rsidRPr="00864E2D" w:rsidRDefault="00045B80" w:rsidP="00045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F2" w14:textId="77777777" w:rsidR="00045B80" w:rsidRPr="00864E2D" w:rsidRDefault="00045B80" w:rsidP="00045B8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F3" w14:textId="77777777" w:rsidR="00045B80" w:rsidRPr="00864E2D" w:rsidRDefault="00045B80" w:rsidP="00045B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045B80" w:rsidRPr="00864E2D" w14:paraId="7E3C23F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23F5" w14:textId="77777777" w:rsidR="00045B80" w:rsidRPr="00864E2D" w:rsidRDefault="00045B80" w:rsidP="00045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F6" w14:textId="77777777" w:rsidR="00045B80" w:rsidRPr="00864E2D" w:rsidRDefault="00045B80" w:rsidP="00045B8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3F7" w14:textId="77777777" w:rsidR="00045B80" w:rsidRPr="00864E2D" w:rsidRDefault="00045B80" w:rsidP="00045B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7E3C23F9" w14:textId="77777777" w:rsidR="007D2D65" w:rsidRDefault="00045B80"/>
    <w:sectPr w:rsidR="007D2D65" w:rsidSect="00385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5167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wNDY2NzSwAGIzUyUdpeDU4uLM/DyQAqNaAAvmHJwsAAAA"/>
  </w:docVars>
  <w:rsids>
    <w:rsidRoot w:val="008E7503"/>
    <w:rsid w:val="00045B80"/>
    <w:rsid w:val="000B4B8D"/>
    <w:rsid w:val="00115F69"/>
    <w:rsid w:val="00224279"/>
    <w:rsid w:val="0028364A"/>
    <w:rsid w:val="002C1398"/>
    <w:rsid w:val="00327BF1"/>
    <w:rsid w:val="0038572C"/>
    <w:rsid w:val="004053B5"/>
    <w:rsid w:val="004556E6"/>
    <w:rsid w:val="00477EEC"/>
    <w:rsid w:val="00507DE8"/>
    <w:rsid w:val="005B78DB"/>
    <w:rsid w:val="006556AA"/>
    <w:rsid w:val="00693731"/>
    <w:rsid w:val="006A06B2"/>
    <w:rsid w:val="006A5418"/>
    <w:rsid w:val="00807470"/>
    <w:rsid w:val="008E7503"/>
    <w:rsid w:val="0090620E"/>
    <w:rsid w:val="00937468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04238"/>
    <w:rsid w:val="00E57925"/>
    <w:rsid w:val="00EA4D04"/>
    <w:rsid w:val="00F420C0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2350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12</cp:revision>
  <dcterms:created xsi:type="dcterms:W3CDTF">2019-04-27T05:05:00Z</dcterms:created>
  <dcterms:modified xsi:type="dcterms:W3CDTF">2023-03-16T13:22:00Z</dcterms:modified>
</cp:coreProperties>
</file>