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56857" w14:textId="077AFD3D" w:rsidR="008E7503" w:rsidRPr="0021588C" w:rsidRDefault="008E7503" w:rsidP="00C777C8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61156858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B74D04" w14:paraId="6115685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59" w14:textId="77777777"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5A" w14:textId="77777777" w:rsidR="008E7503" w:rsidRPr="00B74D0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6115685B" w14:textId="77777777" w:rsidR="001427D8" w:rsidRDefault="00915157" w:rsidP="001427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74D04">
              <w:rPr>
                <w:rFonts w:ascii="Verdana" w:hAnsi="Verdana"/>
                <w:bCs/>
                <w:sz w:val="20"/>
                <w:szCs w:val="20"/>
              </w:rPr>
              <w:t xml:space="preserve">Charakterystyka złóż antropogenicznych, </w:t>
            </w:r>
          </w:p>
          <w:p w14:paraId="6115685C" w14:textId="77777777" w:rsidR="008E7503" w:rsidRPr="00B74D04" w:rsidRDefault="00915157" w:rsidP="001427D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1732E">
              <w:rPr>
                <w:rFonts w:ascii="Verdana" w:hAnsi="Verdana"/>
                <w:sz w:val="20"/>
                <w:szCs w:val="20"/>
              </w:rPr>
              <w:t>Characteristics</w:t>
            </w:r>
            <w:proofErr w:type="spellEnd"/>
            <w:r w:rsidRPr="00A1732E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A1732E">
              <w:rPr>
                <w:rFonts w:ascii="Verdana" w:hAnsi="Verdana"/>
                <w:sz w:val="20"/>
                <w:szCs w:val="20"/>
              </w:rPr>
              <w:t>anthropogenic</w:t>
            </w:r>
            <w:proofErr w:type="spellEnd"/>
            <w:r w:rsidRPr="00A1732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1732E">
              <w:rPr>
                <w:rFonts w:ascii="Verdana" w:hAnsi="Verdana"/>
                <w:sz w:val="20"/>
                <w:szCs w:val="20"/>
              </w:rPr>
              <w:t>deposits</w:t>
            </w:r>
            <w:proofErr w:type="spellEnd"/>
          </w:p>
        </w:tc>
      </w:tr>
      <w:tr w:rsidR="008E7503" w:rsidRPr="00B74D04" w14:paraId="6115686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5E" w14:textId="77777777"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5F" w14:textId="77777777" w:rsidR="008E7503" w:rsidRPr="00B74D0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1156860" w14:textId="77777777" w:rsidR="008E7503" w:rsidRPr="00B74D0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B74D04" w14:paraId="6115686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62" w14:textId="77777777"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63" w14:textId="77777777" w:rsidR="008E7503" w:rsidRPr="00B74D0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1156864" w14:textId="77777777" w:rsidR="008E7503" w:rsidRPr="00B74D04" w:rsidRDefault="0091515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B74D04" w14:paraId="61156869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66" w14:textId="77777777"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67" w14:textId="77777777" w:rsidR="008E7503" w:rsidRPr="00B74D0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1156868" w14:textId="77777777" w:rsidR="008E7503" w:rsidRPr="00B74D04" w:rsidRDefault="00C8307B" w:rsidP="0091515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915157" w:rsidRPr="00B74D04">
              <w:rPr>
                <w:rFonts w:ascii="Verdana" w:hAnsi="Verdana"/>
                <w:sz w:val="20"/>
                <w:szCs w:val="20"/>
              </w:rPr>
              <w:t xml:space="preserve"> Gospodarki Surowcami Mineralnymi </w:t>
            </w:r>
          </w:p>
        </w:tc>
      </w:tr>
      <w:tr w:rsidR="008E7503" w:rsidRPr="00B74D04" w14:paraId="6115686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6A" w14:textId="77777777"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6B" w14:textId="77777777" w:rsidR="008E7503" w:rsidRPr="00B74D0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115686C" w14:textId="77777777" w:rsidR="008E7503" w:rsidRDefault="00E479C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79CE">
              <w:rPr>
                <w:rFonts w:ascii="Verdana" w:hAnsi="Verdana"/>
                <w:sz w:val="20"/>
                <w:szCs w:val="20"/>
              </w:rPr>
              <w:t>76-OS-OOS-S2-E1-fChZ</w:t>
            </w:r>
          </w:p>
          <w:p w14:paraId="6115686D" w14:textId="77777777" w:rsidR="00E479CE" w:rsidRPr="00B74D04" w:rsidRDefault="00E479C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76-OS-OOS-S2-E3</w:t>
            </w:r>
            <w:r w:rsidRPr="00E479CE">
              <w:rPr>
                <w:rFonts w:ascii="Verdana" w:hAnsi="Verdana"/>
                <w:sz w:val="20"/>
                <w:szCs w:val="20"/>
              </w:rPr>
              <w:t>-fChZ</w:t>
            </w:r>
          </w:p>
        </w:tc>
      </w:tr>
      <w:tr w:rsidR="008E7503" w:rsidRPr="00B74D04" w14:paraId="6115687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6F" w14:textId="77777777"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70" w14:textId="77777777" w:rsidR="008E7503" w:rsidRPr="00B74D0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B74D04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61156871" w14:textId="77777777" w:rsidR="008E7503" w:rsidRPr="00B74D0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B74D04" w14:paraId="6115687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73" w14:textId="77777777"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74" w14:textId="1451B5B3" w:rsidR="008E7503" w:rsidRPr="00B74D0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Kierunek studiów (specjalność)</w:t>
            </w:r>
          </w:p>
          <w:p w14:paraId="61156875" w14:textId="77777777" w:rsidR="008E7503" w:rsidRPr="00B74D04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Ochrona środowiska</w:t>
            </w:r>
            <w:r w:rsidR="001427D8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8E7503" w:rsidRPr="00B74D04" w14:paraId="6115687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77" w14:textId="77777777"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78" w14:textId="1DB451C5" w:rsidR="008E7503" w:rsidRPr="00B74D0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B74D04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14:paraId="61156879" w14:textId="77777777" w:rsidR="008E7503" w:rsidRPr="00B74D04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B74D04" w14:paraId="6115687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7B" w14:textId="77777777"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7C" w14:textId="77777777" w:rsidR="008E7503" w:rsidRPr="00B74D0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B74D04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B74D04">
              <w:rPr>
                <w:rFonts w:ascii="Verdana" w:hAnsi="Verdana"/>
                <w:sz w:val="20"/>
                <w:szCs w:val="20"/>
              </w:rPr>
              <w:t>)</w:t>
            </w:r>
          </w:p>
          <w:p w14:paraId="6115687D" w14:textId="77777777" w:rsidR="008E7503" w:rsidRPr="00B74D04" w:rsidRDefault="00915157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B74D04" w14:paraId="6115688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7F" w14:textId="77777777"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80" w14:textId="77777777" w:rsidR="008E7503" w:rsidRPr="00B74D0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B74D04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1156881" w14:textId="77777777" w:rsidR="008E7503" w:rsidRPr="00B74D04" w:rsidRDefault="00915157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B74D04" w14:paraId="6115688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83" w14:textId="77777777"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84" w14:textId="77777777" w:rsidR="008E7503" w:rsidRPr="00B74D04" w:rsidRDefault="008E7503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1156885" w14:textId="77777777" w:rsidR="00C8307B" w:rsidRPr="00B74D04" w:rsidRDefault="00C8307B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15157" w:rsidRPr="00B74D04">
              <w:rPr>
                <w:rFonts w:ascii="Verdana" w:hAnsi="Verdana"/>
                <w:sz w:val="20"/>
                <w:szCs w:val="20"/>
              </w:rPr>
              <w:t>5</w:t>
            </w:r>
          </w:p>
          <w:p w14:paraId="61156886" w14:textId="77777777" w:rsidR="00C8307B" w:rsidRPr="00B74D04" w:rsidRDefault="00C8307B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915157" w:rsidRPr="00B74D04">
              <w:rPr>
                <w:rFonts w:ascii="Verdana" w:hAnsi="Verdana"/>
                <w:sz w:val="20"/>
                <w:szCs w:val="20"/>
              </w:rPr>
              <w:t>20</w:t>
            </w:r>
          </w:p>
          <w:p w14:paraId="61156887" w14:textId="77777777" w:rsidR="008E7503" w:rsidRPr="00B74D04" w:rsidRDefault="008E7503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61156888" w14:textId="77777777" w:rsidR="00C8307B" w:rsidRPr="00B74D04" w:rsidRDefault="00C8307B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Wykład multimedialny, prezentacja, dyskusja, ćwiczenia praktyczne,</w:t>
            </w:r>
            <w:r w:rsidR="00915157" w:rsidRPr="00B74D04">
              <w:rPr>
                <w:rFonts w:ascii="Verdana" w:hAnsi="Verdana"/>
                <w:sz w:val="20"/>
                <w:szCs w:val="20"/>
              </w:rPr>
              <w:t xml:space="preserve"> wykonywanie zadań samodzielnie</w:t>
            </w:r>
            <w:r w:rsidRPr="00B74D0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B74D04" w14:paraId="6115688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8A" w14:textId="77777777"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8B" w14:textId="77777777" w:rsidR="008E7503" w:rsidRPr="00B74D04" w:rsidRDefault="008E7503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115688C" w14:textId="77777777" w:rsidR="00C8307B" w:rsidRPr="00B74D04" w:rsidRDefault="00C8307B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Koordynator:</w:t>
            </w:r>
            <w:r w:rsidR="00915157" w:rsidRPr="00B74D04">
              <w:rPr>
                <w:rFonts w:ascii="Verdana" w:hAnsi="Verdana"/>
                <w:sz w:val="20"/>
                <w:szCs w:val="20"/>
              </w:rPr>
              <w:t xml:space="preserve"> dr hab. Antoni </w:t>
            </w:r>
            <w:proofErr w:type="spellStart"/>
            <w:r w:rsidR="00915157" w:rsidRPr="00B74D04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  <w:p w14:paraId="6115688D" w14:textId="77777777" w:rsidR="00C8307B" w:rsidRPr="00B74D04" w:rsidRDefault="00C8307B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Wykładowca:</w:t>
            </w:r>
            <w:r w:rsidR="00915157" w:rsidRPr="00B74D04">
              <w:rPr>
                <w:rFonts w:ascii="Verdana" w:hAnsi="Verdana"/>
                <w:sz w:val="20"/>
                <w:szCs w:val="20"/>
              </w:rPr>
              <w:t xml:space="preserve"> dr hab. Antoni </w:t>
            </w:r>
            <w:proofErr w:type="spellStart"/>
            <w:r w:rsidR="00915157" w:rsidRPr="00B74D04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  <w:p w14:paraId="6115688E" w14:textId="77777777" w:rsidR="008E7503" w:rsidRPr="00B74D04" w:rsidRDefault="00C8307B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915157" w:rsidRPr="00B74D04">
              <w:rPr>
                <w:rFonts w:ascii="Verdana" w:hAnsi="Verdana"/>
                <w:sz w:val="20"/>
                <w:szCs w:val="20"/>
              </w:rPr>
              <w:t xml:space="preserve"> dr hab. Antoni </w:t>
            </w:r>
            <w:proofErr w:type="spellStart"/>
            <w:r w:rsidR="00915157" w:rsidRPr="00B74D04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</w:tc>
      </w:tr>
      <w:tr w:rsidR="008E7503" w:rsidRPr="00B74D04" w14:paraId="6115689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90" w14:textId="77777777"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91" w14:textId="77777777" w:rsidR="008E7503" w:rsidRPr="00B74D0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1156892" w14:textId="77777777" w:rsidR="008E7503" w:rsidRPr="00B74D04" w:rsidRDefault="0091515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Podstawowe wiadomości z geologii ogólnej, chemii, fizyki, biologii</w:t>
            </w:r>
          </w:p>
        </w:tc>
      </w:tr>
      <w:tr w:rsidR="008E7503" w:rsidRPr="00B74D04" w14:paraId="6115689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94" w14:textId="77777777"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95" w14:textId="014C59B5" w:rsidR="008E7503" w:rsidRPr="00B74D04" w:rsidRDefault="008E7503" w:rsidP="00B74D0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B93DFA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B74D04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61156896" w14:textId="77777777" w:rsidR="008E7503" w:rsidRPr="00B74D04" w:rsidRDefault="00915157" w:rsidP="00B74D04">
            <w:pPr>
              <w:pStyle w:val="Tekstpodstawowy"/>
              <w:spacing w:after="0"/>
              <w:jc w:val="both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B74D04">
              <w:rPr>
                <w:rFonts w:ascii="Verdana" w:hAnsi="Verdana"/>
                <w:sz w:val="20"/>
                <w:szCs w:val="20"/>
                <w:lang w:eastAsia="pl-PL"/>
              </w:rPr>
              <w:t xml:space="preserve">Celem jest przekazanie wiedzy dotyczącej składu, budowy oraz najważniejszych cech geologiczno-mineralogicznych złóż antropogenicznych. Przedmiot obejmuje aspekty prawne złóż antropogenicznych związane z definicją złoża antropogenicznego i jej konsekwencje ekonomiczne, rolę i zadania administracji państwowej w realizacji prac geologicznych oraz rejestracji zasobów oraz ocenę złóż pod względem ich wartości gospodarczej. Ponadto zajęcia powadzą do scharakteryzowania kierunków racjonalnej gospodarki surowcami mineralnymi oraz określenie wartości złoża antropogenicznego. </w:t>
            </w:r>
            <w:r w:rsidRPr="00B74D04">
              <w:rPr>
                <w:rFonts w:ascii="Verdana" w:hAnsi="Verdana"/>
                <w:sz w:val="20"/>
                <w:szCs w:val="20"/>
                <w:lang w:eastAsia="pl-PL"/>
              </w:rPr>
              <w:lastRenderedPageBreak/>
              <w:t>Celem końcowym jest przedstawienie kierunków zagospodarowania i wykorzystania zasobów złóż antropogenicznych (ekologiczne technologie).</w:t>
            </w:r>
          </w:p>
        </w:tc>
      </w:tr>
      <w:tr w:rsidR="008E7503" w:rsidRPr="00B74D04" w14:paraId="6115689C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98" w14:textId="77777777"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99" w14:textId="77777777" w:rsidR="008E7503" w:rsidRPr="00B74D04" w:rsidRDefault="008E7503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115689A" w14:textId="77777777" w:rsidR="00915157" w:rsidRPr="00B74D04" w:rsidRDefault="00915157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Wykład:</w:t>
            </w:r>
            <w:r w:rsidR="00B74D0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74D04">
              <w:rPr>
                <w:rFonts w:ascii="Verdana" w:hAnsi="Verdana"/>
                <w:sz w:val="20"/>
                <w:szCs w:val="20"/>
              </w:rPr>
              <w:t xml:space="preserve">Informacje wstępne, </w:t>
            </w:r>
            <w:r w:rsidRPr="00B74D04">
              <w:rPr>
                <w:rFonts w:ascii="Verdana" w:hAnsi="Verdana"/>
                <w:bCs/>
                <w:sz w:val="20"/>
                <w:szCs w:val="20"/>
              </w:rPr>
              <w:t>definicja złoża antropogenicznego,</w:t>
            </w:r>
            <w:r w:rsidR="00B74D04">
              <w:rPr>
                <w:rFonts w:ascii="Verdana" w:hAnsi="Verdana"/>
                <w:bCs/>
                <w:sz w:val="20"/>
                <w:szCs w:val="20"/>
              </w:rPr>
              <w:t xml:space="preserve"> podział złóż antropogenicznych.</w:t>
            </w:r>
            <w:r w:rsidRPr="00B74D04">
              <w:rPr>
                <w:rFonts w:ascii="Verdana" w:hAnsi="Verdana"/>
                <w:bCs/>
                <w:sz w:val="20"/>
                <w:szCs w:val="20"/>
              </w:rPr>
              <w:t xml:space="preserve"> Właściwości nagromadzonej substancji, czas tworzenia się złóż antropogenicznych, złoża a składowiska odpadów, czynniki techni</w:t>
            </w:r>
            <w:r w:rsidR="00B74D04">
              <w:rPr>
                <w:rFonts w:ascii="Verdana" w:hAnsi="Verdana"/>
                <w:bCs/>
                <w:sz w:val="20"/>
                <w:szCs w:val="20"/>
              </w:rPr>
              <w:t>czno-organizacyjne, ekonomiczne.</w:t>
            </w:r>
            <w:r w:rsidRPr="00B74D04">
              <w:rPr>
                <w:rFonts w:ascii="Verdana" w:hAnsi="Verdana"/>
                <w:bCs/>
                <w:sz w:val="20"/>
                <w:szCs w:val="20"/>
              </w:rPr>
              <w:t xml:space="preserve"> Miejsce złóż antropogenicznych w zagospodarowaniu odpadów, uzasadnienie celowości dokumentowania, aspekt pragmatyczny dokumen</w:t>
            </w:r>
            <w:r w:rsidR="00B74D04">
              <w:rPr>
                <w:rFonts w:ascii="Verdana" w:hAnsi="Verdana"/>
                <w:bCs/>
                <w:sz w:val="20"/>
                <w:szCs w:val="20"/>
              </w:rPr>
              <w:t>towania, aspekt formalno-prawny.</w:t>
            </w:r>
            <w:r w:rsidRPr="00B74D04">
              <w:rPr>
                <w:rFonts w:ascii="Verdana" w:hAnsi="Verdana"/>
                <w:bCs/>
                <w:sz w:val="20"/>
                <w:szCs w:val="20"/>
              </w:rPr>
              <w:t xml:space="preserve"> Charakterystyka zbiorników poflotacyjnych, zwałów </w:t>
            </w:r>
            <w:proofErr w:type="spellStart"/>
            <w:r w:rsidRPr="00B74D04">
              <w:rPr>
                <w:rFonts w:ascii="Verdana" w:hAnsi="Verdana"/>
                <w:bCs/>
                <w:sz w:val="20"/>
                <w:szCs w:val="20"/>
              </w:rPr>
              <w:t>pogórn</w:t>
            </w:r>
            <w:r w:rsidR="00B74D04">
              <w:rPr>
                <w:rFonts w:ascii="Verdana" w:hAnsi="Verdana"/>
                <w:bCs/>
                <w:sz w:val="20"/>
                <w:szCs w:val="20"/>
              </w:rPr>
              <w:t>iczych</w:t>
            </w:r>
            <w:proofErr w:type="spellEnd"/>
            <w:r w:rsidR="00B74D04">
              <w:rPr>
                <w:rFonts w:ascii="Verdana" w:hAnsi="Verdana"/>
                <w:bCs/>
                <w:sz w:val="20"/>
                <w:szCs w:val="20"/>
              </w:rPr>
              <w:t>, budowa, skład materiału.</w:t>
            </w:r>
            <w:r w:rsidRPr="00B74D04">
              <w:rPr>
                <w:rFonts w:ascii="Verdana" w:hAnsi="Verdana"/>
                <w:bCs/>
                <w:sz w:val="20"/>
                <w:szCs w:val="20"/>
              </w:rPr>
              <w:t xml:space="preserve"> Charakterystyka odpadów </w:t>
            </w:r>
            <w:proofErr w:type="spellStart"/>
            <w:r w:rsidRPr="00B74D04">
              <w:rPr>
                <w:rFonts w:ascii="Verdana" w:hAnsi="Verdana"/>
                <w:bCs/>
                <w:sz w:val="20"/>
                <w:szCs w:val="20"/>
              </w:rPr>
              <w:t>pirometalurgicznych</w:t>
            </w:r>
            <w:proofErr w:type="spellEnd"/>
            <w:r w:rsidRPr="00B74D04">
              <w:rPr>
                <w:rFonts w:ascii="Verdana" w:hAnsi="Verdana"/>
                <w:bCs/>
                <w:sz w:val="20"/>
                <w:szCs w:val="20"/>
              </w:rPr>
              <w:t>, skład, zastosowanie</w:t>
            </w:r>
            <w:r w:rsidR="00B74D04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Pr="00B74D04">
              <w:rPr>
                <w:rFonts w:ascii="Verdana" w:hAnsi="Verdana"/>
                <w:bCs/>
                <w:sz w:val="20"/>
                <w:szCs w:val="20"/>
              </w:rPr>
              <w:t>Zasady rozpoznania złóż antropogenicznych,</w:t>
            </w:r>
            <w:r w:rsidRPr="00B74D04">
              <w:rPr>
                <w:rFonts w:ascii="Verdana" w:hAnsi="Verdana"/>
                <w:bCs/>
                <w:color w:val="FFFFFF"/>
                <w:sz w:val="20"/>
                <w:szCs w:val="20"/>
              </w:rPr>
              <w:t xml:space="preserve"> </w:t>
            </w:r>
            <w:r w:rsidRPr="00B74D04">
              <w:rPr>
                <w:rFonts w:ascii="Verdana" w:hAnsi="Verdana"/>
                <w:bCs/>
                <w:sz w:val="20"/>
                <w:szCs w:val="20"/>
              </w:rPr>
              <w:t xml:space="preserve">środki techniczne rozpoznania, rozmieszczenie wyrobisk rozpoznawczych, rozpoznawania zwałów, rozpoznawanie osadników poflotacyjnych i odpadowych. </w:t>
            </w:r>
          </w:p>
          <w:p w14:paraId="6115689B" w14:textId="77777777" w:rsidR="008E7503" w:rsidRPr="00B74D04" w:rsidRDefault="00915157" w:rsidP="00B74D0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Ćwiczenia: Zajęcia praktyczne: wykonywanie map stropu i spągu zadanego złoża antropogenicznego. Modelowanie komputerowe parametrów złoża antropogenicznego. Wykonywanie przekrojów przy użyciu programu </w:t>
            </w:r>
            <w:proofErr w:type="spellStart"/>
            <w:r w:rsidRPr="00B74D04">
              <w:rPr>
                <w:rFonts w:ascii="Verdana" w:hAnsi="Verdana"/>
                <w:sz w:val="20"/>
                <w:szCs w:val="20"/>
              </w:rPr>
              <w:t>surfer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Pr="00B74D04">
              <w:rPr>
                <w:rFonts w:ascii="Verdana" w:hAnsi="Verdana"/>
                <w:sz w:val="20"/>
                <w:szCs w:val="20"/>
              </w:rPr>
              <w:t>grapher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</w:rPr>
              <w:t xml:space="preserve">, projektowanie wierceń geologicznych, sporządzanie siatek wierceń, modelowanie </w:t>
            </w:r>
            <w:proofErr w:type="spellStart"/>
            <w:r w:rsidRPr="00B74D04">
              <w:rPr>
                <w:rFonts w:ascii="Verdana" w:hAnsi="Verdana"/>
                <w:sz w:val="20"/>
                <w:szCs w:val="20"/>
              </w:rPr>
              <w:t>geostatystyczne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</w:rPr>
              <w:t xml:space="preserve"> przy użyciu programów </w:t>
            </w:r>
            <w:proofErr w:type="spellStart"/>
            <w:r w:rsidRPr="00B74D04">
              <w:rPr>
                <w:rFonts w:ascii="Verdana" w:hAnsi="Verdana"/>
                <w:sz w:val="20"/>
                <w:szCs w:val="20"/>
              </w:rPr>
              <w:t>geostatystycznych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</w:rPr>
              <w:t>. Sporządzenia projektu rozpoznania złoża antropogenicznego zgodnie z zasadami sztuki geologicznej.</w:t>
            </w:r>
          </w:p>
        </w:tc>
      </w:tr>
      <w:tr w:rsidR="008E7503" w:rsidRPr="00B74D04" w14:paraId="611568C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9D" w14:textId="77777777"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9E" w14:textId="77777777" w:rsidR="008E7503" w:rsidRPr="00DA6E4D" w:rsidRDefault="008E7503" w:rsidP="00DA6E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6E4D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115689F" w14:textId="77777777" w:rsidR="00C8307B" w:rsidRPr="00DA6E4D" w:rsidRDefault="00C8307B" w:rsidP="00DA6E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1568A0" w14:textId="77777777" w:rsidR="00915157" w:rsidRPr="00DA6E4D" w:rsidRDefault="000E56C1" w:rsidP="00DA6E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6E4D">
              <w:rPr>
                <w:rFonts w:ascii="Verdana" w:hAnsi="Verdana"/>
                <w:sz w:val="20"/>
                <w:szCs w:val="20"/>
              </w:rPr>
              <w:t>W</w:t>
            </w:r>
            <w:r w:rsidR="000C2971">
              <w:rPr>
                <w:rFonts w:ascii="Verdana" w:hAnsi="Verdana"/>
                <w:sz w:val="20"/>
                <w:szCs w:val="20"/>
              </w:rPr>
              <w:t>_</w:t>
            </w:r>
            <w:r w:rsidRPr="00DA6E4D">
              <w:rPr>
                <w:rFonts w:ascii="Verdana" w:hAnsi="Verdana"/>
                <w:sz w:val="20"/>
                <w:szCs w:val="20"/>
              </w:rPr>
              <w:t>1 Dostrzega wielorakie związki między poszczególnymi elementami środowiska naturalnego i antropogenicznego</w:t>
            </w:r>
            <w:r w:rsidR="00915157" w:rsidRPr="00DA6E4D">
              <w:rPr>
                <w:rFonts w:ascii="Verdana" w:hAnsi="Verdana"/>
                <w:sz w:val="20"/>
                <w:szCs w:val="20"/>
              </w:rPr>
              <w:t>.</w:t>
            </w:r>
          </w:p>
          <w:p w14:paraId="611568A1" w14:textId="77777777" w:rsidR="00C8307B" w:rsidRPr="00DA6E4D" w:rsidRDefault="00C8307B" w:rsidP="00DA6E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1568A2" w14:textId="77777777" w:rsidR="00DA6E4D" w:rsidRPr="00DA6E4D" w:rsidRDefault="00DA6E4D" w:rsidP="00DA6E4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A6E4D">
              <w:rPr>
                <w:rFonts w:ascii="Verdana" w:hAnsi="Verdana"/>
                <w:sz w:val="20"/>
                <w:szCs w:val="20"/>
              </w:rPr>
              <w:t>W</w:t>
            </w:r>
            <w:r w:rsidR="000C2971">
              <w:rPr>
                <w:rFonts w:ascii="Verdana" w:hAnsi="Verdana"/>
                <w:sz w:val="20"/>
                <w:szCs w:val="20"/>
              </w:rPr>
              <w:t>_</w:t>
            </w:r>
            <w:r w:rsidR="001427D8">
              <w:rPr>
                <w:rFonts w:ascii="Verdana" w:hAnsi="Verdana"/>
                <w:sz w:val="20"/>
                <w:szCs w:val="20"/>
              </w:rPr>
              <w:t>2</w:t>
            </w:r>
            <w:r w:rsidRPr="00DA6E4D">
              <w:rPr>
                <w:rFonts w:ascii="Verdana" w:hAnsi="Verdana"/>
                <w:sz w:val="20"/>
                <w:szCs w:val="20"/>
              </w:rPr>
              <w:t xml:space="preserve"> Zna instrumenty modelowe, przy pomocy których można opisać środowisko</w:t>
            </w:r>
          </w:p>
          <w:p w14:paraId="611568A3" w14:textId="77777777" w:rsidR="000E56C1" w:rsidRPr="00DA6E4D" w:rsidRDefault="000E56C1" w:rsidP="00DA6E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1568A4" w14:textId="77777777" w:rsidR="000E56C1" w:rsidRPr="00DA6E4D" w:rsidRDefault="00DA6E4D" w:rsidP="00DA6E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6E4D">
              <w:rPr>
                <w:rFonts w:ascii="Verdana" w:hAnsi="Verdana"/>
                <w:sz w:val="20"/>
                <w:szCs w:val="20"/>
              </w:rPr>
              <w:t>W</w:t>
            </w:r>
            <w:r w:rsidR="000C2971">
              <w:rPr>
                <w:rFonts w:ascii="Verdana" w:hAnsi="Verdana"/>
                <w:sz w:val="20"/>
                <w:szCs w:val="20"/>
              </w:rPr>
              <w:t>_</w:t>
            </w:r>
            <w:r w:rsidR="001427D8">
              <w:rPr>
                <w:rFonts w:ascii="Verdana" w:hAnsi="Verdana"/>
                <w:sz w:val="20"/>
                <w:szCs w:val="20"/>
              </w:rPr>
              <w:t>3</w:t>
            </w:r>
            <w:r w:rsidRPr="00DA6E4D">
              <w:rPr>
                <w:rFonts w:ascii="Verdana" w:hAnsi="Verdana"/>
                <w:sz w:val="20"/>
                <w:szCs w:val="20"/>
              </w:rPr>
              <w:t xml:space="preserve"> Rozumie znaczenie nauk matematyczno – fizyczno – chemicznych w rozwiązywaniu problemów środowiskowych</w:t>
            </w:r>
          </w:p>
          <w:p w14:paraId="611568A5" w14:textId="77777777" w:rsidR="000E56C1" w:rsidRPr="00DA6E4D" w:rsidRDefault="000E56C1" w:rsidP="00DA6E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1568A6" w14:textId="77777777" w:rsidR="000E56C1" w:rsidRPr="00DA6E4D" w:rsidRDefault="00DA6E4D" w:rsidP="00DA6E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6E4D">
              <w:rPr>
                <w:rFonts w:ascii="Verdana" w:hAnsi="Verdana"/>
                <w:sz w:val="20"/>
                <w:szCs w:val="20"/>
              </w:rPr>
              <w:t>W</w:t>
            </w:r>
            <w:r w:rsidR="000C2971">
              <w:rPr>
                <w:rFonts w:ascii="Verdana" w:hAnsi="Verdana"/>
                <w:sz w:val="20"/>
                <w:szCs w:val="20"/>
              </w:rPr>
              <w:t>_</w:t>
            </w:r>
            <w:r w:rsidR="001427D8">
              <w:rPr>
                <w:rFonts w:ascii="Verdana" w:hAnsi="Verdana"/>
                <w:sz w:val="20"/>
                <w:szCs w:val="20"/>
              </w:rPr>
              <w:t>4</w:t>
            </w:r>
            <w:r w:rsidRPr="00DA6E4D">
              <w:rPr>
                <w:rFonts w:ascii="Verdana" w:hAnsi="Verdana"/>
                <w:sz w:val="20"/>
                <w:szCs w:val="20"/>
              </w:rPr>
              <w:t xml:space="preserve"> Charakteryzuje aktualne problemy środowiskowe w różnej skali przestrzennej</w:t>
            </w:r>
          </w:p>
          <w:p w14:paraId="611568A7" w14:textId="77777777" w:rsidR="000E56C1" w:rsidRPr="00DA6E4D" w:rsidRDefault="000E56C1" w:rsidP="00DA6E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1568A8" w14:textId="77777777" w:rsidR="000E56C1" w:rsidRPr="00DA6E4D" w:rsidRDefault="00DA6E4D" w:rsidP="00DA6E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6E4D">
              <w:rPr>
                <w:rFonts w:ascii="Verdana" w:hAnsi="Verdana"/>
                <w:bCs/>
                <w:sz w:val="20"/>
                <w:szCs w:val="20"/>
              </w:rPr>
              <w:t>U</w:t>
            </w:r>
            <w:r w:rsidR="000C2971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DA6E4D">
              <w:rPr>
                <w:rFonts w:ascii="Verdana" w:hAnsi="Verdana"/>
                <w:bCs/>
                <w:sz w:val="20"/>
                <w:szCs w:val="20"/>
              </w:rPr>
              <w:t xml:space="preserve">1 </w:t>
            </w:r>
            <w:r w:rsidRPr="00DA6E4D">
              <w:rPr>
                <w:rFonts w:ascii="Verdana" w:hAnsi="Verdana"/>
                <w:sz w:val="20"/>
                <w:szCs w:val="20"/>
              </w:rPr>
              <w:t>Wykorzystuje nowoczesne techniki zdobywania informacji, jak Internet, GIS</w:t>
            </w:r>
          </w:p>
          <w:p w14:paraId="611568A9" w14:textId="77777777" w:rsidR="000E56C1" w:rsidRPr="00DA6E4D" w:rsidRDefault="000E56C1" w:rsidP="00DA6E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1568AA" w14:textId="77777777" w:rsidR="000E56C1" w:rsidRPr="00DA6E4D" w:rsidRDefault="00DA6E4D" w:rsidP="00DA6E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6E4D">
              <w:rPr>
                <w:rFonts w:ascii="Verdana" w:hAnsi="Verdana"/>
                <w:bCs/>
                <w:sz w:val="20"/>
                <w:szCs w:val="20"/>
              </w:rPr>
              <w:t>U</w:t>
            </w:r>
            <w:r w:rsidR="000C2971">
              <w:rPr>
                <w:rFonts w:ascii="Verdana" w:hAnsi="Verdana"/>
                <w:bCs/>
                <w:sz w:val="20"/>
                <w:szCs w:val="20"/>
              </w:rPr>
              <w:t>_</w:t>
            </w:r>
            <w:r w:rsidR="001427D8">
              <w:rPr>
                <w:rFonts w:ascii="Verdana" w:hAnsi="Verdana"/>
                <w:bCs/>
                <w:sz w:val="20"/>
                <w:szCs w:val="20"/>
              </w:rPr>
              <w:t>2</w:t>
            </w:r>
            <w:r w:rsidRPr="00DA6E4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DA6E4D">
              <w:rPr>
                <w:rFonts w:ascii="Verdana" w:hAnsi="Verdana"/>
                <w:sz w:val="20"/>
                <w:szCs w:val="20"/>
              </w:rPr>
              <w:t>Wykorzystuje nowoczesne środki techniczne, w tym audiowizualne do prezentacji zagadnień naukowych oraz nowoczesne środki techniczne do prezentacji zagadnień</w:t>
            </w:r>
          </w:p>
          <w:p w14:paraId="611568AB" w14:textId="77777777" w:rsidR="000E56C1" w:rsidRPr="00DA6E4D" w:rsidRDefault="000E56C1" w:rsidP="00DA6E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1568AC" w14:textId="77777777" w:rsidR="000E56C1" w:rsidRPr="00DA6E4D" w:rsidRDefault="00DA6E4D" w:rsidP="00A173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6E4D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0C2971">
              <w:rPr>
                <w:rFonts w:ascii="Verdana" w:hAnsi="Verdana"/>
                <w:bCs/>
                <w:sz w:val="20"/>
                <w:szCs w:val="20"/>
              </w:rPr>
              <w:t>_</w:t>
            </w:r>
            <w:r w:rsidR="001427D8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DA6E4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DA6E4D">
              <w:rPr>
                <w:rFonts w:ascii="Verdana" w:hAnsi="Verdana"/>
                <w:sz w:val="20"/>
                <w:szCs w:val="20"/>
              </w:rPr>
              <w:t>Jest zdolny do pracy zespołowej, respektując zasady priorytetów działań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AD" w14:textId="084BCE1F" w:rsidR="008E7503" w:rsidRPr="00DA6E4D" w:rsidRDefault="008E7503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6E4D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Pr="00DA6E4D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  <w:p w14:paraId="611568AE" w14:textId="77777777" w:rsidR="00C8307B" w:rsidRPr="00DA6E4D" w:rsidRDefault="001427D8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6E4D">
              <w:rPr>
                <w:rFonts w:ascii="Verdana" w:hAnsi="Verdana"/>
                <w:sz w:val="20"/>
                <w:szCs w:val="20"/>
              </w:rPr>
              <w:t xml:space="preserve">K_W01 </w:t>
            </w:r>
          </w:p>
          <w:p w14:paraId="611568AF" w14:textId="77777777" w:rsidR="000E56C1" w:rsidRDefault="000E56C1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1568B0" w14:textId="77777777" w:rsidR="00DA6E4D" w:rsidRPr="00DA6E4D" w:rsidRDefault="00DA6E4D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1568B1" w14:textId="77777777" w:rsidR="000E56C1" w:rsidRPr="00DA6E4D" w:rsidRDefault="000E56C1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1568B2" w14:textId="77777777" w:rsidR="000E56C1" w:rsidRPr="00DA6E4D" w:rsidRDefault="001427D8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6E4D">
              <w:rPr>
                <w:rFonts w:ascii="Verdana" w:hAnsi="Verdana"/>
                <w:sz w:val="20"/>
                <w:szCs w:val="20"/>
              </w:rPr>
              <w:t xml:space="preserve">K_W04 </w:t>
            </w:r>
          </w:p>
          <w:p w14:paraId="611568B3" w14:textId="77777777" w:rsidR="000E56C1" w:rsidRPr="00DA6E4D" w:rsidRDefault="000E56C1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1568B4" w14:textId="77777777" w:rsidR="000E56C1" w:rsidRPr="00DA6E4D" w:rsidRDefault="000E56C1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1568B5" w14:textId="77777777" w:rsidR="000E56C1" w:rsidRPr="00DA6E4D" w:rsidRDefault="001427D8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6E4D">
              <w:rPr>
                <w:rFonts w:ascii="Verdana" w:hAnsi="Verdana"/>
                <w:sz w:val="20"/>
                <w:szCs w:val="20"/>
              </w:rPr>
              <w:t>K_W05</w:t>
            </w:r>
          </w:p>
          <w:p w14:paraId="611568B6" w14:textId="77777777" w:rsidR="00DA6E4D" w:rsidRPr="00DA6E4D" w:rsidRDefault="00DA6E4D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1568B7" w14:textId="77777777" w:rsidR="001427D8" w:rsidRDefault="001427D8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1568B8" w14:textId="77777777" w:rsidR="001427D8" w:rsidRDefault="001427D8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1568B9" w14:textId="77777777" w:rsidR="00DA6E4D" w:rsidRDefault="001427D8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6E4D">
              <w:rPr>
                <w:rFonts w:ascii="Verdana" w:hAnsi="Verdana"/>
                <w:sz w:val="20"/>
                <w:szCs w:val="20"/>
              </w:rPr>
              <w:t>K_W09</w:t>
            </w:r>
          </w:p>
          <w:p w14:paraId="611568BA" w14:textId="77777777" w:rsidR="00DA6E4D" w:rsidRPr="00DA6E4D" w:rsidRDefault="00DA6E4D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1568BB" w14:textId="77777777" w:rsidR="001427D8" w:rsidRDefault="001427D8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11568BC" w14:textId="77777777" w:rsidR="00DA6E4D" w:rsidRPr="00DA6E4D" w:rsidRDefault="001427D8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6E4D">
              <w:rPr>
                <w:rFonts w:ascii="Verdana" w:hAnsi="Verdana"/>
                <w:bCs/>
                <w:sz w:val="20"/>
                <w:szCs w:val="20"/>
              </w:rPr>
              <w:t>K_U01</w:t>
            </w:r>
          </w:p>
          <w:p w14:paraId="611568BD" w14:textId="77777777" w:rsidR="00DA6E4D" w:rsidRPr="00DA6E4D" w:rsidRDefault="00DA6E4D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1568BE" w14:textId="77777777" w:rsidR="00DA6E4D" w:rsidRDefault="00DA6E4D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1568BF" w14:textId="77777777" w:rsidR="00DA6E4D" w:rsidRPr="00DA6E4D" w:rsidRDefault="001427D8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6E4D">
              <w:rPr>
                <w:rFonts w:ascii="Verdana" w:hAnsi="Verdana"/>
                <w:bCs/>
                <w:sz w:val="20"/>
                <w:szCs w:val="20"/>
              </w:rPr>
              <w:t>K_U07</w:t>
            </w:r>
          </w:p>
          <w:p w14:paraId="611568C0" w14:textId="77777777" w:rsidR="001427D8" w:rsidRDefault="001427D8" w:rsidP="001427D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11568C1" w14:textId="77777777" w:rsidR="001427D8" w:rsidRDefault="001427D8" w:rsidP="001427D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11568C2" w14:textId="77777777" w:rsidR="001427D8" w:rsidRDefault="001427D8" w:rsidP="001427D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11568C3" w14:textId="77777777" w:rsidR="001427D8" w:rsidRDefault="001427D8" w:rsidP="001427D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11568C4" w14:textId="77777777" w:rsidR="001427D8" w:rsidRDefault="001427D8" w:rsidP="001427D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11568C5" w14:textId="77777777" w:rsidR="00DA6E4D" w:rsidRPr="00DA6E4D" w:rsidRDefault="001427D8" w:rsidP="0026309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6E4D">
              <w:rPr>
                <w:rFonts w:ascii="Verdana" w:hAnsi="Verdana"/>
                <w:bCs/>
                <w:sz w:val="20"/>
                <w:szCs w:val="20"/>
              </w:rPr>
              <w:t>K_K02</w:t>
            </w:r>
          </w:p>
        </w:tc>
      </w:tr>
      <w:tr w:rsidR="008E7503" w:rsidRPr="00B74D04" w14:paraId="611568D6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C7" w14:textId="77777777"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C8" w14:textId="77777777" w:rsidR="008E7503" w:rsidRPr="00B74D04" w:rsidRDefault="008E7503" w:rsidP="00B74D04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B74D04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11568C9" w14:textId="77777777" w:rsidR="00C8307B" w:rsidRPr="00B74D04" w:rsidRDefault="00C8307B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611568CA" w14:textId="77777777" w:rsidR="00915157" w:rsidRPr="00B74D04" w:rsidRDefault="00915157" w:rsidP="00B74D0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bCs/>
                <w:sz w:val="20"/>
                <w:szCs w:val="20"/>
              </w:rPr>
              <w:t>Nieć M. 2012. Metodyka dokumentowania złóż kopalin stałych. Część IV. Szacowanie zasobów. Kraków.  </w:t>
            </w:r>
          </w:p>
          <w:p w14:paraId="611568CB" w14:textId="77777777" w:rsidR="00915157" w:rsidRPr="00B74D04" w:rsidRDefault="00915157" w:rsidP="00B74D0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bCs/>
                <w:sz w:val="20"/>
                <w:szCs w:val="20"/>
              </w:rPr>
              <w:t>Nieć M. 2012. Metodyka dokumentowania złóż kopalin stałych. Część II. Kartowanie geologiczne. Kraków.  </w:t>
            </w:r>
          </w:p>
          <w:p w14:paraId="611568CC" w14:textId="77777777" w:rsidR="00915157" w:rsidRPr="00B74D04" w:rsidRDefault="00915157" w:rsidP="00B74D04">
            <w:pPr>
              <w:spacing w:after="0" w:line="240" w:lineRule="auto"/>
              <w:ind w:left="2" w:hanging="2"/>
              <w:jc w:val="both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bCs/>
                <w:sz w:val="20"/>
                <w:szCs w:val="20"/>
              </w:rPr>
              <w:t xml:space="preserve">Nieć M. 2012. Metodyka dokumentowania złóż kopalin stałych. Część I. Poszukiwanie i rozpoznawanie złóż. Planowanie i organizacja prac geologicznych. Kraków. </w:t>
            </w:r>
          </w:p>
          <w:p w14:paraId="611568CD" w14:textId="77777777" w:rsidR="00915157" w:rsidRPr="00B74D04" w:rsidRDefault="00915157" w:rsidP="00B74D04">
            <w:pPr>
              <w:spacing w:after="0" w:line="240" w:lineRule="auto"/>
              <w:ind w:left="2" w:hanging="2"/>
              <w:jc w:val="both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bCs/>
                <w:sz w:val="20"/>
                <w:szCs w:val="20"/>
              </w:rPr>
              <w:t>Rozporządzenie Ministra Środowiska z dnia 1 lipca 2015 r. w sprawie dokumentacji geologicznej złoża kopaliny, z wyłączeniem złoża węglowodorów. Warszawa, dnia 15 lipca 2015 r.</w:t>
            </w:r>
          </w:p>
          <w:p w14:paraId="611568CE" w14:textId="77777777" w:rsidR="00915157" w:rsidRPr="00B74D04" w:rsidRDefault="00915157" w:rsidP="00B74D0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bCs/>
                <w:sz w:val="20"/>
                <w:szCs w:val="20"/>
              </w:rPr>
              <w:lastRenderedPageBreak/>
              <w:t>Rozporządzenie Ministra Środowiska z dnia 1 lipca 2015 r. w sprawie dokumentacji geologiczno-inwestycyjnej złoża węglowodorów. Warszawa, dnia 15 lipca 2015 r.</w:t>
            </w:r>
          </w:p>
          <w:p w14:paraId="611568CF" w14:textId="77777777" w:rsidR="00915157" w:rsidRPr="00B74D04" w:rsidRDefault="00915157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611568D0" w14:textId="77777777" w:rsidR="00915157" w:rsidRPr="00B74D04" w:rsidRDefault="00915157" w:rsidP="00B74D04">
            <w:pPr>
              <w:widowControl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Czasopisma: Nafta, Technika poszukiwań, Górnictwo odkrywkowe</w:t>
            </w:r>
          </w:p>
          <w:p w14:paraId="611568D1" w14:textId="77777777" w:rsidR="00915157" w:rsidRPr="00B74D04" w:rsidRDefault="00915157" w:rsidP="00B74D04">
            <w:pPr>
              <w:widowControl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Bolewski A., Gruszczyk H. (1989) - Geologia gospodarcza. Wyd. Geol. Warszawa. </w:t>
            </w:r>
          </w:p>
          <w:p w14:paraId="611568D2" w14:textId="77777777" w:rsidR="00915157" w:rsidRPr="00B74D04" w:rsidRDefault="00915157" w:rsidP="00B74D04">
            <w:pPr>
              <w:pStyle w:val="Normalny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Bolewski A., Ney R., </w:t>
            </w:r>
            <w:proofErr w:type="spellStart"/>
            <w:r w:rsidRPr="00B74D04">
              <w:rPr>
                <w:rFonts w:ascii="Verdana" w:hAnsi="Verdana"/>
                <w:sz w:val="20"/>
                <w:szCs w:val="20"/>
              </w:rPr>
              <w:t>Smakowski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</w:rPr>
              <w:t xml:space="preserve"> T. (red) 1993: Bilans gospodarki surowcami mineralnymi w Polsce na tle gospodarki światowej. </w:t>
            </w:r>
            <w:proofErr w:type="spellStart"/>
            <w:r w:rsidRPr="00B74D04">
              <w:rPr>
                <w:rFonts w:ascii="Verdana" w:hAnsi="Verdana"/>
                <w:sz w:val="20"/>
                <w:szCs w:val="20"/>
              </w:rPr>
              <w:t>CPPGSMiE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</w:rPr>
              <w:t xml:space="preserve"> PAN Kraków, </w:t>
            </w:r>
            <w:proofErr w:type="spellStart"/>
            <w:r w:rsidRPr="00B74D04">
              <w:rPr>
                <w:rFonts w:ascii="Verdana" w:hAnsi="Verdana"/>
                <w:sz w:val="20"/>
                <w:szCs w:val="20"/>
              </w:rPr>
              <w:t>MOŚZNiL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B74D04">
              <w:rPr>
                <w:rFonts w:ascii="Verdana" w:hAnsi="Verdana"/>
                <w:sz w:val="20"/>
                <w:szCs w:val="20"/>
              </w:rPr>
              <w:t>MPiH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</w:rPr>
              <w:t>.</w:t>
            </w:r>
          </w:p>
          <w:p w14:paraId="611568D3" w14:textId="77777777" w:rsidR="00915157" w:rsidRPr="00B74D04" w:rsidRDefault="00915157" w:rsidP="00B74D04">
            <w:pPr>
              <w:pStyle w:val="Normalny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74D04">
              <w:rPr>
                <w:rFonts w:ascii="Verdana" w:hAnsi="Verdana"/>
                <w:sz w:val="20"/>
                <w:szCs w:val="20"/>
              </w:rPr>
              <w:t>Cabała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</w:rPr>
              <w:t xml:space="preserve"> J., 1998</w:t>
            </w:r>
            <w:r w:rsidRPr="00B74D04">
              <w:rPr>
                <w:rStyle w:val="HTML-definicja"/>
                <w:rFonts w:ascii="Verdana" w:hAnsi="Verdana"/>
                <w:i w:val="0"/>
                <w:iCs w:val="0"/>
                <w:sz w:val="20"/>
                <w:szCs w:val="20"/>
              </w:rPr>
              <w:t xml:space="preserve"> Uwagi o zmienności niektórych parametrów rud Zn-Pb występujących w perspektywicznych obszarach złożowych rejonu olkuskiego. W: Wykorzystanie zasobów złóż kopalin użytecznych pt. Wpływ zmian modelu gospodarczego na gospodarkę zasobami złóż nr 33. PAN, </w:t>
            </w:r>
            <w:proofErr w:type="spellStart"/>
            <w:r w:rsidRPr="00B74D04">
              <w:rPr>
                <w:rStyle w:val="HTML-definicja"/>
                <w:rFonts w:ascii="Verdana" w:hAnsi="Verdana"/>
                <w:i w:val="0"/>
                <w:iCs w:val="0"/>
                <w:sz w:val="20"/>
                <w:szCs w:val="20"/>
              </w:rPr>
              <w:t>MOŚZNiL</w:t>
            </w:r>
            <w:proofErr w:type="spellEnd"/>
            <w:r w:rsidRPr="00B74D04">
              <w:rPr>
                <w:rStyle w:val="HTML-definicja"/>
                <w:rFonts w:ascii="Verdana" w:hAnsi="Verdana"/>
                <w:i w:val="0"/>
                <w:iCs w:val="0"/>
                <w:sz w:val="20"/>
                <w:szCs w:val="20"/>
              </w:rPr>
              <w:t>, AGH. Kraków. s. 181-188.</w:t>
            </w:r>
          </w:p>
          <w:p w14:paraId="611568D4" w14:textId="77777777" w:rsidR="00915157" w:rsidRPr="00B74D04" w:rsidRDefault="00915157" w:rsidP="00B74D04">
            <w:pPr>
              <w:pStyle w:val="Normalny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74D04">
              <w:rPr>
                <w:rFonts w:ascii="Verdana" w:hAnsi="Verdana"/>
                <w:sz w:val="20"/>
                <w:szCs w:val="20"/>
              </w:rPr>
              <w:t>Cabała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</w:rPr>
              <w:t xml:space="preserve"> J. </w:t>
            </w:r>
            <w:proofErr w:type="spellStart"/>
            <w:r w:rsidRPr="00B74D04">
              <w:rPr>
                <w:rFonts w:ascii="Verdana" w:hAnsi="Verdana"/>
                <w:sz w:val="20"/>
                <w:szCs w:val="20"/>
              </w:rPr>
              <w:t>Konstantynowicz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</w:rPr>
              <w:t xml:space="preserve"> E.,1999: </w:t>
            </w:r>
            <w:r w:rsidRPr="00B74D04">
              <w:rPr>
                <w:rStyle w:val="Uwydatnienie"/>
                <w:rFonts w:ascii="Verdana" w:hAnsi="Verdana"/>
                <w:i w:val="0"/>
                <w:iCs w:val="0"/>
                <w:sz w:val="20"/>
                <w:szCs w:val="20"/>
              </w:rPr>
              <w:t>Charakterystyka śląsko-krakowskich złóż cynku i ołowiu oraz perspektywy eksploatacji tych rud. W: "Perspektywy geologii złożowej i ekonomicznej w Polsce: Prace Naukowe UŚ nr 1809 s. 76-98.</w:t>
            </w:r>
          </w:p>
          <w:p w14:paraId="611568D5" w14:textId="77777777" w:rsidR="008E7503" w:rsidRPr="00B74D04" w:rsidRDefault="00915157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  <w:lang w:val="en-US"/>
              </w:rPr>
              <w:t xml:space="preserve">Cabala J., 2000: Prospects for Zn-Pb ore mining in Poland with regard to ore quality in discovered deposits. </w:t>
            </w:r>
            <w:r w:rsidRPr="00B74D04">
              <w:rPr>
                <w:rFonts w:ascii="Verdana" w:hAnsi="Verdana"/>
                <w:sz w:val="20"/>
                <w:szCs w:val="20"/>
              </w:rPr>
              <w:t xml:space="preserve">In: </w:t>
            </w:r>
            <w:proofErr w:type="spellStart"/>
            <w:r w:rsidRPr="00B74D04">
              <w:rPr>
                <w:rFonts w:ascii="Verdana" w:hAnsi="Verdana"/>
                <w:sz w:val="20"/>
                <w:szCs w:val="20"/>
              </w:rPr>
              <w:t>Mine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74D04">
              <w:rPr>
                <w:rFonts w:ascii="Verdana" w:hAnsi="Verdana"/>
                <w:sz w:val="20"/>
                <w:szCs w:val="20"/>
              </w:rPr>
              <w:t>Planing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B74D04">
              <w:rPr>
                <w:rFonts w:ascii="Verdana" w:hAnsi="Verdana"/>
                <w:sz w:val="20"/>
                <w:szCs w:val="20"/>
              </w:rPr>
              <w:t>Equipment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74D04">
              <w:rPr>
                <w:rFonts w:ascii="Verdana" w:hAnsi="Verdana"/>
                <w:sz w:val="20"/>
                <w:szCs w:val="20"/>
              </w:rPr>
              <w:t>Selection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</w:rPr>
              <w:t xml:space="preserve"> 2000. </w:t>
            </w:r>
            <w:proofErr w:type="spellStart"/>
            <w:r w:rsidRPr="00B74D04">
              <w:rPr>
                <w:rFonts w:ascii="Verdana" w:hAnsi="Verdana"/>
                <w:sz w:val="20"/>
                <w:szCs w:val="20"/>
              </w:rPr>
              <w:t>Balkema</w:t>
            </w:r>
            <w:proofErr w:type="spellEnd"/>
            <w:r w:rsidRPr="00B74D04">
              <w:rPr>
                <w:rFonts w:ascii="Verdana" w:hAnsi="Verdana"/>
                <w:sz w:val="20"/>
                <w:szCs w:val="20"/>
              </w:rPr>
              <w:t>  p 177-182</w:t>
            </w:r>
          </w:p>
        </w:tc>
      </w:tr>
      <w:tr w:rsidR="008E7503" w:rsidRPr="00B74D04" w14:paraId="611568DC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D7" w14:textId="77777777"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D8" w14:textId="77777777" w:rsidR="008E7503" w:rsidRPr="00B74D04" w:rsidRDefault="008E7503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611568D9" w14:textId="77777777" w:rsidR="0026309A" w:rsidRDefault="00915157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wykład - test zaliczeniowy sprawdzający </w:t>
            </w:r>
            <w:r w:rsidR="0026309A">
              <w:rPr>
                <w:rFonts w:ascii="Verdana" w:hAnsi="Verdana"/>
                <w:sz w:val="20"/>
                <w:szCs w:val="20"/>
              </w:rPr>
              <w:t>K_W01</w:t>
            </w:r>
            <w:r w:rsidR="00DA6E4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6309A">
              <w:rPr>
                <w:rFonts w:ascii="Verdana" w:hAnsi="Verdana"/>
                <w:sz w:val="20"/>
                <w:szCs w:val="20"/>
              </w:rPr>
              <w:t>K_W04, K_W05, K_W09</w:t>
            </w:r>
          </w:p>
          <w:p w14:paraId="611568DA" w14:textId="77777777" w:rsidR="008E7503" w:rsidRDefault="001427D8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 wykonanie</w:t>
            </w:r>
            <w:r w:rsidR="00915157" w:rsidRPr="00B74D04">
              <w:rPr>
                <w:rFonts w:ascii="Verdana" w:hAnsi="Verdana"/>
                <w:sz w:val="20"/>
                <w:szCs w:val="20"/>
              </w:rPr>
              <w:t xml:space="preserve"> „Projektu rozpoznania złoża antropogenicznego”</w:t>
            </w:r>
            <w:r w:rsidR="00DA6E4D" w:rsidRPr="00DA6E4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6309A" w:rsidRPr="00DA6E4D">
              <w:rPr>
                <w:rFonts w:ascii="Verdana" w:hAnsi="Verdana"/>
                <w:bCs/>
                <w:sz w:val="20"/>
                <w:szCs w:val="20"/>
              </w:rPr>
              <w:t>K_U01</w:t>
            </w:r>
            <w:r w:rsidR="0026309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26309A" w:rsidRPr="00DA6E4D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26309A">
              <w:rPr>
                <w:rFonts w:ascii="Verdana" w:hAnsi="Verdana"/>
                <w:bCs/>
                <w:sz w:val="20"/>
                <w:szCs w:val="20"/>
              </w:rPr>
              <w:t xml:space="preserve">_U07, </w:t>
            </w:r>
            <w:r w:rsidR="0026309A" w:rsidRPr="00DA6E4D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26309A">
              <w:rPr>
                <w:rFonts w:ascii="Verdana" w:hAnsi="Verdana"/>
                <w:bCs/>
                <w:sz w:val="20"/>
                <w:szCs w:val="20"/>
              </w:rPr>
              <w:t>_K</w:t>
            </w:r>
            <w:r w:rsidR="0026309A" w:rsidRPr="00DA6E4D">
              <w:rPr>
                <w:rFonts w:ascii="Verdana" w:hAnsi="Verdana"/>
                <w:bCs/>
                <w:sz w:val="20"/>
                <w:szCs w:val="20"/>
              </w:rPr>
              <w:t>0</w:t>
            </w:r>
            <w:r w:rsidR="0026309A">
              <w:rPr>
                <w:rFonts w:ascii="Verdana" w:hAnsi="Verdana"/>
                <w:bCs/>
                <w:sz w:val="20"/>
                <w:szCs w:val="20"/>
              </w:rPr>
              <w:t>2</w:t>
            </w:r>
          </w:p>
          <w:p w14:paraId="611568DB" w14:textId="77777777" w:rsidR="0026309A" w:rsidRPr="00B74D04" w:rsidRDefault="0026309A" w:rsidP="00DA6E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B74D04" w14:paraId="611568E2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DD" w14:textId="77777777"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DE" w14:textId="77777777" w:rsidR="008E7503" w:rsidRPr="00B74D04" w:rsidRDefault="008E7503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611568DF" w14:textId="77777777" w:rsidR="008E7503" w:rsidRPr="00B74D04" w:rsidRDefault="008E7503" w:rsidP="00B74D0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74D0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ciągła kontrola obecności i kontroli postępów w zakresie tematyki zajęć, </w:t>
            </w:r>
          </w:p>
          <w:p w14:paraId="611568E0" w14:textId="77777777" w:rsidR="008E7503" w:rsidRPr="00B74D04" w:rsidRDefault="008E7503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 - przygotowanie i zrealizowanie projektu (indywidualnego lub grupowego),</w:t>
            </w:r>
          </w:p>
          <w:p w14:paraId="611568E1" w14:textId="77777777" w:rsidR="008E7503" w:rsidRPr="00B74D04" w:rsidRDefault="008E7503" w:rsidP="00B74D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 xml:space="preserve"> - egzamin (pisemny lub ustny).</w:t>
            </w:r>
          </w:p>
        </w:tc>
      </w:tr>
      <w:tr w:rsidR="008E7503" w:rsidRPr="00B74D04" w14:paraId="611568E5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E3" w14:textId="77777777" w:rsidR="008E7503" w:rsidRPr="00B74D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E4" w14:textId="09F0AD4C" w:rsidR="008E7503" w:rsidRPr="00B74D0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F43E3E" w:rsidRPr="00B74D04" w14:paraId="611568E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68E6" w14:textId="77777777" w:rsidR="00F43E3E" w:rsidRPr="00B74D04" w:rsidRDefault="00F43E3E" w:rsidP="00F43E3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E7" w14:textId="7B50AAAA" w:rsidR="00F43E3E" w:rsidRPr="00B74D04" w:rsidRDefault="00F43E3E" w:rsidP="00F43E3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E8" w14:textId="60B0360A" w:rsidR="00F43E3E" w:rsidRPr="00B74D04" w:rsidRDefault="00F43E3E" w:rsidP="00F43E3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F43E3E" w:rsidRPr="00B74D04" w14:paraId="611568F0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68EA" w14:textId="77777777" w:rsidR="00F43E3E" w:rsidRPr="00B74D04" w:rsidRDefault="00F43E3E" w:rsidP="00F43E3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EB" w14:textId="77777777" w:rsidR="00F43E3E" w:rsidRPr="00B74D04" w:rsidRDefault="00F43E3E" w:rsidP="00F43E3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611568EC" w14:textId="77777777" w:rsidR="00F43E3E" w:rsidRPr="00B74D04" w:rsidRDefault="00F43E3E" w:rsidP="00F43E3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- wykład: 5</w:t>
            </w:r>
          </w:p>
          <w:p w14:paraId="611568ED" w14:textId="77777777" w:rsidR="00F43E3E" w:rsidRPr="00B74D04" w:rsidRDefault="00F43E3E" w:rsidP="00F43E3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- ćwiczenia laboratoryjne: 20</w:t>
            </w:r>
          </w:p>
          <w:p w14:paraId="611568EE" w14:textId="77777777" w:rsidR="00F43E3E" w:rsidRPr="00B74D04" w:rsidRDefault="00F43E3E" w:rsidP="00F43E3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- inne: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EF" w14:textId="77777777" w:rsidR="00F43E3E" w:rsidRPr="00B74D04" w:rsidRDefault="00F43E3E" w:rsidP="00F43E3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F43E3E" w:rsidRPr="00B74D04" w14:paraId="611568F7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68F1" w14:textId="77777777" w:rsidR="00F43E3E" w:rsidRPr="00B74D04" w:rsidRDefault="00F43E3E" w:rsidP="00F43E3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F2" w14:textId="58567E57" w:rsidR="00F43E3E" w:rsidRDefault="00F43E3E" w:rsidP="00F43E3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praca własna studenta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11568F3" w14:textId="77777777" w:rsidR="00F43E3E" w:rsidRPr="00B74D04" w:rsidRDefault="00F43E3E" w:rsidP="00F43E3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- przygotowanie do zajęć: 5</w:t>
            </w:r>
          </w:p>
          <w:p w14:paraId="611568F4" w14:textId="77777777" w:rsidR="00F43E3E" w:rsidRPr="00B74D04" w:rsidRDefault="00F43E3E" w:rsidP="00F43E3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- czytanie wskazanej literatury: 5</w:t>
            </w:r>
          </w:p>
          <w:p w14:paraId="611568F5" w14:textId="77777777" w:rsidR="00F43E3E" w:rsidRPr="00B74D04" w:rsidRDefault="00F43E3E" w:rsidP="00F43E3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- przygotowanie prac/wystąpień/projektów: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F6" w14:textId="77777777" w:rsidR="00F43E3E" w:rsidRPr="00B74D04" w:rsidRDefault="00F43E3E" w:rsidP="00F43E3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F43E3E" w:rsidRPr="00B74D04" w14:paraId="611568FB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68F8" w14:textId="77777777" w:rsidR="00F43E3E" w:rsidRPr="00B74D04" w:rsidRDefault="00F43E3E" w:rsidP="00F43E3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F9" w14:textId="77777777" w:rsidR="00F43E3E" w:rsidRPr="00B74D04" w:rsidRDefault="00F43E3E" w:rsidP="00F43E3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FA" w14:textId="77777777" w:rsidR="00F43E3E" w:rsidRPr="00B74D04" w:rsidRDefault="00F43E3E" w:rsidP="00F43E3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F43E3E" w:rsidRPr="00B74D04" w14:paraId="611568FF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68FC" w14:textId="77777777" w:rsidR="00F43E3E" w:rsidRPr="00B74D04" w:rsidRDefault="00F43E3E" w:rsidP="00F43E3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FD" w14:textId="77777777" w:rsidR="00F43E3E" w:rsidRPr="00B74D04" w:rsidRDefault="00F43E3E" w:rsidP="00F43E3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8FE" w14:textId="77777777" w:rsidR="00F43E3E" w:rsidRPr="00B74D04" w:rsidRDefault="00F43E3E" w:rsidP="00F43E3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74D04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1156900" w14:textId="77777777" w:rsidR="007D2D65" w:rsidRDefault="00F43E3E"/>
    <w:sectPr w:rsidR="007D2D65" w:rsidSect="003076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367623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1NzEyMzcD0oamZko6SsGpxcWZ+XkgBUa1AJtcR+ssAAAA"/>
  </w:docVars>
  <w:rsids>
    <w:rsidRoot w:val="008E7503"/>
    <w:rsid w:val="000C2971"/>
    <w:rsid w:val="000E56C1"/>
    <w:rsid w:val="001427D8"/>
    <w:rsid w:val="0026309A"/>
    <w:rsid w:val="00307666"/>
    <w:rsid w:val="004053B5"/>
    <w:rsid w:val="004556E6"/>
    <w:rsid w:val="00584767"/>
    <w:rsid w:val="005B78DB"/>
    <w:rsid w:val="006556AA"/>
    <w:rsid w:val="006A06B2"/>
    <w:rsid w:val="008E7503"/>
    <w:rsid w:val="00915157"/>
    <w:rsid w:val="0099524F"/>
    <w:rsid w:val="00A1732E"/>
    <w:rsid w:val="00A66E97"/>
    <w:rsid w:val="00B74D04"/>
    <w:rsid w:val="00B93DFA"/>
    <w:rsid w:val="00BB1CBF"/>
    <w:rsid w:val="00C04E3A"/>
    <w:rsid w:val="00C22864"/>
    <w:rsid w:val="00C45F7A"/>
    <w:rsid w:val="00C6323D"/>
    <w:rsid w:val="00C650FA"/>
    <w:rsid w:val="00C777C8"/>
    <w:rsid w:val="00C8307B"/>
    <w:rsid w:val="00CF39BD"/>
    <w:rsid w:val="00D64DC7"/>
    <w:rsid w:val="00D96B40"/>
    <w:rsid w:val="00DA6E4D"/>
    <w:rsid w:val="00E479CE"/>
    <w:rsid w:val="00F420C0"/>
    <w:rsid w:val="00F43E3E"/>
    <w:rsid w:val="00F51EBA"/>
    <w:rsid w:val="00FE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56854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15157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15157"/>
    <w:rPr>
      <w:rFonts w:ascii="Times New Roman" w:eastAsia="Calibri" w:hAnsi="Times New Roman" w:cs="Times New Roman"/>
      <w:sz w:val="24"/>
      <w:szCs w:val="24"/>
    </w:rPr>
  </w:style>
  <w:style w:type="paragraph" w:styleId="NormalnyWeb">
    <w:name w:val="Normal (Web)"/>
    <w:basedOn w:val="Normalny"/>
    <w:rsid w:val="009151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TML-definicja">
    <w:name w:val="HTML Definition"/>
    <w:rsid w:val="00915157"/>
    <w:rPr>
      <w:i/>
      <w:iCs/>
    </w:rPr>
  </w:style>
  <w:style w:type="character" w:styleId="Uwydatnienie">
    <w:name w:val="Emphasis"/>
    <w:qFormat/>
    <w:rsid w:val="009151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968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13</cp:revision>
  <dcterms:created xsi:type="dcterms:W3CDTF">2019-04-23T15:16:00Z</dcterms:created>
  <dcterms:modified xsi:type="dcterms:W3CDTF">2023-03-16T13:07:00Z</dcterms:modified>
</cp:coreProperties>
</file>