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2AC58C6D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47"/>
        <w:gridCol w:w="1088"/>
        <w:gridCol w:w="2313"/>
      </w:tblGrid>
      <w:tr w:rsidR="004D0655" w:rsidRPr="00291BF8" w14:paraId="5D8471B3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30AA62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36052E25" w14:textId="77777777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Analiza oddziaływania obiektów GO na środowisko </w:t>
            </w:r>
          </w:p>
          <w:p w14:paraId="49CD2154" w14:textId="7FC81249" w:rsidR="00670155" w:rsidRPr="00FD5875" w:rsidRDefault="00670155" w:rsidP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val="en-US"/>
              </w:rPr>
              <w:t>Analysis of the impact of waste management facilities on the environment</w:t>
            </w:r>
          </w:p>
        </w:tc>
      </w:tr>
      <w:tr w:rsidR="004D0655" w:rsidRPr="00FD5875" w14:paraId="447DA223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D46C23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07451A1D" w:rsidR="00670155" w:rsidRPr="00FD5875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4D0655" w:rsidRPr="00FD5875" w14:paraId="1D962F18" w14:textId="77777777" w:rsidTr="00670155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A3504F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734CE5B3" w:rsidR="00670155" w:rsidRPr="00FD5875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4D0655" w:rsidRPr="00FD5875" w14:paraId="12AB15B0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E9067A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0F25EBD3" w:rsidR="00670155" w:rsidRPr="00FD5875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WNZKS, Instytut Nauk Geologicznych: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FD5875">
              <w:rPr>
                <w:rFonts w:ascii="Verdana" w:hAnsi="Verdana"/>
                <w:sz w:val="20"/>
                <w:szCs w:val="20"/>
              </w:rPr>
              <w:t xml:space="preserve">Zakład Petrologii Eksperymentalnej,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FD5875">
              <w:rPr>
                <w:rFonts w:ascii="Verdana" w:hAnsi="Verdana"/>
                <w:sz w:val="20"/>
                <w:szCs w:val="20"/>
              </w:rPr>
              <w:t xml:space="preserve">Zakład Geologii Stosowanej, Geochemii i Gospodarki Środowiskiem oraz Instytut Geografii i Rozwoju Regionalnego,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FD5875">
              <w:rPr>
                <w:rFonts w:ascii="Verdana" w:hAnsi="Verdana"/>
                <w:sz w:val="20"/>
                <w:szCs w:val="20"/>
              </w:rPr>
              <w:t>Zakład Geografii Fizycznej.</w:t>
            </w:r>
          </w:p>
        </w:tc>
      </w:tr>
      <w:tr w:rsidR="004D0655" w:rsidRPr="00FD5875" w14:paraId="7D5FF3C8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FD587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2D7C70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FD587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0B84D448" w:rsidR="00670155" w:rsidRPr="00FD5875" w:rsidRDefault="0035536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650497">
              <w:rPr>
                <w:rFonts w:ascii="Verdana" w:hAnsi="Verdana"/>
                <w:sz w:val="20"/>
                <w:szCs w:val="20"/>
              </w:rPr>
              <w:t>o wyboru</w:t>
            </w:r>
          </w:p>
        </w:tc>
      </w:tr>
      <w:tr w:rsidR="004D0655" w:rsidRPr="00FD5875" w14:paraId="56D63C00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85E014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0521D220" w14:textId="77777777" w:rsidR="00670155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Ochrona środowiska (Gospodarka odpadami)</w:t>
            </w:r>
          </w:p>
          <w:p w14:paraId="6F6D800C" w14:textId="4EDF5ED9" w:rsidR="009661C9" w:rsidRPr="00FD5875" w:rsidRDefault="009661C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76-OS-GO-S2-E3-fAOGO</w:t>
            </w:r>
          </w:p>
        </w:tc>
      </w:tr>
      <w:tr w:rsidR="004D0655" w:rsidRPr="00FD5875" w14:paraId="5288D188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325816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FD587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1F6A1BF6" w:rsidR="00670155" w:rsidRPr="00FD5875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4D0655" w:rsidRPr="00FD5875" w14:paraId="10873049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625471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3DA4177E" w:rsidR="00670155" w:rsidRPr="00FD5875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I</w:t>
            </w:r>
            <w:r w:rsidR="001C7466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4D0655" w:rsidRPr="00FD5875" w14:paraId="12F140BD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0721A7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FD587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7C404449" w:rsidR="00670155" w:rsidRPr="00FD5875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4D0655" w:rsidRPr="00FD5875" w14:paraId="5E574481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C6B7AF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438192C2" w14:textId="77777777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5CE802AD" w14:textId="2E862A25" w:rsidR="00670155" w:rsidRPr="00FD5875" w:rsidRDefault="00BA740F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="00670155" w:rsidRPr="00FD5875">
              <w:rPr>
                <w:rFonts w:ascii="Verdana" w:hAnsi="Verdana"/>
                <w:sz w:val="20"/>
                <w:szCs w:val="20"/>
              </w:rPr>
              <w:t>: 15</w:t>
            </w:r>
          </w:p>
          <w:p w14:paraId="5D5E5A0A" w14:textId="4910DAEA" w:rsidR="0067015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6AB31E7" w14:textId="77777777" w:rsidR="00042ED1" w:rsidRPr="00FD5875" w:rsidRDefault="00042ED1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2EC7597B" w14:textId="570EA9D3" w:rsidR="00670155" w:rsidRPr="00FD5875" w:rsidRDefault="00670155" w:rsidP="00670155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FD5875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, Anna Potysz,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FD5875">
              <w:rPr>
                <w:rFonts w:ascii="Verdana" w:hAnsi="Verdana"/>
                <w:sz w:val="20"/>
                <w:szCs w:val="20"/>
              </w:rPr>
              <w:t xml:space="preserve">dr hab. Maciej Górka, prof.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FD5875">
              <w:rPr>
                <w:rFonts w:ascii="Verdana" w:hAnsi="Verdana"/>
                <w:sz w:val="20"/>
                <w:szCs w:val="20"/>
              </w:rPr>
              <w:t>dr Adriana Trojanowska-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FD5875">
              <w:rPr>
                <w:rFonts w:ascii="Verdana" w:hAnsi="Verdana"/>
                <w:sz w:val="20"/>
                <w:szCs w:val="20"/>
              </w:rPr>
              <w:t xml:space="preserve">dr Bartosz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  <w:p w14:paraId="4A634B94" w14:textId="245FF577" w:rsidR="00670155" w:rsidRPr="00FD5875" w:rsidRDefault="00670155" w:rsidP="00670155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FD5875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, Anna Potysz,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FD5875">
              <w:rPr>
                <w:rFonts w:ascii="Verdana" w:hAnsi="Verdana"/>
                <w:sz w:val="20"/>
                <w:szCs w:val="20"/>
              </w:rPr>
              <w:t xml:space="preserve">dr hab. Maciej Górka, prof.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FD5875">
              <w:rPr>
                <w:rFonts w:ascii="Verdana" w:hAnsi="Verdana"/>
                <w:sz w:val="20"/>
                <w:szCs w:val="20"/>
              </w:rPr>
              <w:t>dr Adriana Trojanowska-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D5875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FD5875">
              <w:rPr>
                <w:rFonts w:ascii="Verdana" w:hAnsi="Verdana"/>
                <w:sz w:val="20"/>
                <w:szCs w:val="20"/>
              </w:rPr>
              <w:t xml:space="preserve">dr Bartosz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Korabiewski</w:t>
            </w:r>
            <w:proofErr w:type="spellEnd"/>
          </w:p>
        </w:tc>
      </w:tr>
      <w:tr w:rsidR="004D0655" w:rsidRPr="00FD5875" w14:paraId="7672EEF2" w14:textId="77777777" w:rsidTr="00670155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CD6A2" w14:textId="5EF8796D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  <w:r w:rsidR="00670155" w:rsidRPr="00FD5875">
              <w:rPr>
                <w:rFonts w:ascii="Verdana" w:hAnsi="Verdana"/>
                <w:sz w:val="20"/>
                <w:szCs w:val="20"/>
              </w:rPr>
              <w:t>: brak wymagań wstępnych</w:t>
            </w:r>
          </w:p>
        </w:tc>
      </w:tr>
      <w:tr w:rsidR="004D0655" w:rsidRPr="00FD5875" w14:paraId="07FBB8EF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F37F52" w14:textId="77777777" w:rsidR="004D0655" w:rsidRPr="00FD587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69682702" w:rsidR="00670155" w:rsidRPr="00FD5875" w:rsidRDefault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Zapoznanie studentów z zasadami prowadzenia oceny oddziaływania na środowisko, w tym procedurami i metodami służącymi do oceny poziomu zanieczyszczeń środowiska, analiza głównych źródeł zanieczyszczeń wynikających z działalności obiektów gospodarki odpadami (składowiska, sortownie, spalarnie), oraz zapoznanie z potencjalnymi działaniami minimalizującymi wpływ obiektów związanych z gospodarką odpadami na środowisko.</w:t>
            </w:r>
          </w:p>
        </w:tc>
      </w:tr>
      <w:tr w:rsidR="004D0655" w:rsidRPr="00FD5875" w14:paraId="2B27506B" w14:textId="77777777" w:rsidTr="00670155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FD587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5DB96C" w14:textId="77777777" w:rsidR="004D0655" w:rsidRPr="00FD587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9D4FCC9" w14:textId="77777777" w:rsidR="00670155" w:rsidRPr="00FD5875" w:rsidRDefault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AF29A11" w14:textId="1427C03F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5406F06D" w14:textId="294260A3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045DCA11" w14:textId="446954DD" w:rsidR="00670155" w:rsidRPr="00FD5875" w:rsidRDefault="00291BF8" w:rsidP="006D12B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="00670155" w:rsidRPr="00FD5875">
              <w:rPr>
                <w:rFonts w:ascii="Verdana" w:hAnsi="Verdana"/>
                <w:sz w:val="20"/>
                <w:szCs w:val="20"/>
              </w:rPr>
              <w:t>:</w:t>
            </w:r>
          </w:p>
          <w:p w14:paraId="1D1D9C1C" w14:textId="77777777" w:rsidR="00670155" w:rsidRPr="00FD5875" w:rsidRDefault="00670155" w:rsidP="006D12B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Student po ukończeniu kursu powinien posiadać wiedzę w zakresie: </w:t>
            </w:r>
          </w:p>
          <w:p w14:paraId="13FA9EEA" w14:textId="77777777" w:rsidR="00670155" w:rsidRPr="00FD5875" w:rsidRDefault="00670155" w:rsidP="006D12B2">
            <w:pPr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(i) Oceny oddziaływania na środowisko, r</w:t>
            </w:r>
            <w:r w:rsidRPr="00FD5875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odzaje przedsięwzięć i inwestycji wymagających opracowania raportów OOŚ</w:t>
            </w:r>
          </w:p>
          <w:p w14:paraId="10AF2817" w14:textId="77777777" w:rsidR="00670155" w:rsidRPr="00FD5875" w:rsidRDefault="00670155" w:rsidP="006D12B2">
            <w:pPr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(ii) Zanieczyszczenia występujące w środowisku</w:t>
            </w:r>
          </w:p>
          <w:p w14:paraId="2AA1ACDC" w14:textId="6B9B7EF3" w:rsidR="00670155" w:rsidRPr="00FD5875" w:rsidRDefault="00670155" w:rsidP="006D12B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(iii) Zanieczyszczenia wynikających z działalności obiektów gospodarki odpadami (składowiska, sortownie, spalarnie)</w:t>
            </w:r>
            <w:r w:rsidR="006D12B2">
              <w:rPr>
                <w:rFonts w:ascii="Verdana" w:hAnsi="Verdana"/>
                <w:sz w:val="20"/>
                <w:szCs w:val="20"/>
              </w:rPr>
              <w:t xml:space="preserve"> i ich monitoring w środowisku</w:t>
            </w:r>
          </w:p>
          <w:p w14:paraId="177137BC" w14:textId="77777777" w:rsidR="00670155" w:rsidRPr="00FD5875" w:rsidRDefault="00670155" w:rsidP="006D12B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(iv) Działania minimalizującymi wpływ obiektów związanych z gospodarką odpadami na środowisko.</w:t>
            </w:r>
          </w:p>
          <w:p w14:paraId="6D73E988" w14:textId="77777777" w:rsidR="00670155" w:rsidRPr="00FD5875" w:rsidRDefault="00670155" w:rsidP="006D12B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(v) Projektowanie rozwiązań ograniczających negatywne oddziaływanie na środowisko (procesy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remediacyjne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>, naprawcze).</w:t>
            </w:r>
          </w:p>
          <w:p w14:paraId="12D2F621" w14:textId="77777777" w:rsidR="00670155" w:rsidRPr="00FD5875" w:rsidRDefault="00670155" w:rsidP="006D12B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4238FCDF" w14:textId="22B31977" w:rsidR="00670155" w:rsidRPr="00FD5875" w:rsidRDefault="00403CF3" w:rsidP="006D12B2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="00670155" w:rsidRPr="00FD5875">
              <w:rPr>
                <w:rFonts w:ascii="Verdana" w:hAnsi="Verdana"/>
                <w:sz w:val="20"/>
                <w:szCs w:val="20"/>
              </w:rPr>
              <w:t>:</w:t>
            </w:r>
          </w:p>
          <w:p w14:paraId="1F49C949" w14:textId="77777777" w:rsidR="00670155" w:rsidRPr="00FD5875" w:rsidRDefault="00670155" w:rsidP="006D12B2">
            <w:pPr>
              <w:pStyle w:val="Bezodstpw"/>
              <w:rPr>
                <w:rFonts w:ascii="Verdana" w:hAnsi="Verdana"/>
                <w:b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Wykorzystanie wiedzy z zakresu oceny oddziaływania na środowisko poprzez studium przypadków oraz przygotowanie raportów OOŚ.</w:t>
            </w:r>
          </w:p>
          <w:p w14:paraId="72821B4A" w14:textId="77777777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08721C6" w14:textId="109F498A" w:rsidR="00670155" w:rsidRPr="00FD5875" w:rsidRDefault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70155" w:rsidRPr="00FD5875" w14:paraId="0E1DFC91" w14:textId="77777777" w:rsidTr="00670155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FB2769B" w:rsidR="00670155" w:rsidRPr="00FD5875" w:rsidRDefault="00AC30CE" w:rsidP="00AC30CE">
            <w:pPr>
              <w:spacing w:before="100" w:beforeAutospacing="1" w:after="100" w:afterAutospacing="1" w:line="276" w:lineRule="auto"/>
              <w:ind w:left="360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B81F73" w14:textId="77777777" w:rsidR="00670155" w:rsidRPr="00FD5875" w:rsidRDefault="00670155" w:rsidP="00670155">
            <w:pPr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49B631C" w14:textId="77777777" w:rsidR="00670155" w:rsidRPr="00FD5875" w:rsidRDefault="00670155" w:rsidP="00670155">
            <w:pPr>
              <w:rPr>
                <w:rFonts w:ascii="Verdana" w:hAnsi="Verdana"/>
                <w:sz w:val="20"/>
                <w:szCs w:val="20"/>
              </w:rPr>
            </w:pPr>
          </w:p>
          <w:p w14:paraId="2835E4F7" w14:textId="77777777" w:rsidR="00670155" w:rsidRPr="00FD5875" w:rsidRDefault="00670155" w:rsidP="00670155">
            <w:pPr>
              <w:rPr>
                <w:rFonts w:ascii="Verdana" w:hAnsi="Verdana"/>
                <w:sz w:val="20"/>
                <w:szCs w:val="20"/>
              </w:rPr>
            </w:pPr>
          </w:p>
          <w:p w14:paraId="369DAF9F" w14:textId="2A1B32D2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A674312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6850159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D5875">
              <w:rPr>
                <w:rFonts w:ascii="Verdana" w:hAnsi="Verdana"/>
                <w:color w:val="000000" w:themeColor="text1"/>
                <w:sz w:val="20"/>
                <w:szCs w:val="20"/>
              </w:rPr>
              <w:t>W_1 Zna rodzaje presji na środowisko wymagające ocen</w:t>
            </w:r>
          </w:p>
          <w:p w14:paraId="77919E2D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86E254D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D5875">
              <w:rPr>
                <w:rFonts w:ascii="Verdana" w:hAnsi="Verdana"/>
                <w:color w:val="000000" w:themeColor="text1"/>
                <w:sz w:val="20"/>
                <w:szCs w:val="20"/>
              </w:rPr>
              <w:t>W_2 Zna przepisy prawne dotyczące ocen oddziaływania na środowisko</w:t>
            </w:r>
          </w:p>
          <w:p w14:paraId="2499C5AE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A415B5C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D5875">
              <w:rPr>
                <w:rFonts w:ascii="Verdana" w:hAnsi="Verdana"/>
                <w:color w:val="000000" w:themeColor="text1"/>
                <w:sz w:val="20"/>
                <w:szCs w:val="20"/>
              </w:rPr>
              <w:t>W_3 Zna zasady kwalifikowania przedsięwzięć do opracowania raportów oraz procedury postępowania środowiskowego</w:t>
            </w:r>
          </w:p>
          <w:p w14:paraId="785AA645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8A99AB4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D587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W_4 Rozumie treści i znaczenie dokumentów związanych z postępowaniem OOS (postanowienia, uzgodnienia decyzje). Jest zdolny do samodzielnego uczestniczenia w postępowaniu środowiskowym. Propaguje potrzebę prowadzania konsultacji społecznych w postępowaniu OOŚ. </w:t>
            </w:r>
          </w:p>
          <w:p w14:paraId="2DA0CC20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CC3AE36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D5875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W_5 Rozumie procesy technologiczne związane z zarządzaniem odpadami</w:t>
            </w:r>
          </w:p>
          <w:p w14:paraId="49FF0524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7750068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D5875">
              <w:rPr>
                <w:rFonts w:ascii="Verdana" w:hAnsi="Verdana"/>
                <w:color w:val="000000" w:themeColor="text1"/>
                <w:sz w:val="20"/>
                <w:szCs w:val="20"/>
              </w:rPr>
              <w:t>U_1 Potrafi samodzielnie opracować dokumenty wymagane w postępowaniu środowiskowym (wniosek, Karta Informacyjna Przedsięwzięcia, raport OOŚ Prognoza Środowiskową, przegląd ekologiczny, postanowienie i decyzję administracyjną).</w:t>
            </w:r>
          </w:p>
          <w:p w14:paraId="3E9D76D0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E3EC05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D5875">
              <w:rPr>
                <w:rFonts w:ascii="Verdana" w:hAnsi="Verdana"/>
                <w:color w:val="000000" w:themeColor="text1"/>
                <w:sz w:val="20"/>
                <w:szCs w:val="20"/>
              </w:rPr>
              <w:t>U_2 Potrafi dokonać oceny oddziaływania na środowisko dla planowanej inwestycji</w:t>
            </w:r>
          </w:p>
          <w:p w14:paraId="264DB1D2" w14:textId="77777777" w:rsidR="00FD5875" w:rsidRDefault="00FD587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7E24937" w14:textId="664954F9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D5875">
              <w:rPr>
                <w:rFonts w:ascii="Verdana" w:hAnsi="Verdana"/>
                <w:color w:val="000000" w:themeColor="text1"/>
                <w:sz w:val="20"/>
                <w:szCs w:val="20"/>
              </w:rPr>
              <w:t>K_1 Dąży do ustawicznego poszerzania swojej wiedzy i umiejętności pracy w zespole.</w:t>
            </w:r>
          </w:p>
          <w:p w14:paraId="3F1FB52C" w14:textId="77777777" w:rsidR="00670155" w:rsidRPr="00FD5875" w:rsidRDefault="00670155" w:rsidP="0067015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48AB406" w14:textId="60411716" w:rsidR="00670155" w:rsidRPr="00FD5875" w:rsidRDefault="00670155" w:rsidP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11AD57" w14:textId="30138BBF" w:rsidR="00670155" w:rsidRPr="00FD5875" w:rsidRDefault="00670155" w:rsidP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7233D671" w14:textId="77777777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>K_W01, K_W07, K_W08, K_W09</w:t>
            </w:r>
          </w:p>
          <w:p w14:paraId="49B6A636" w14:textId="77777777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01532EEC" w14:textId="77777777" w:rsidR="00670155" w:rsidRPr="00FD5875" w:rsidRDefault="0067015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7F133483" w14:textId="78E4EC89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>K_W07, K_W11, K_W13, K_W16</w:t>
            </w:r>
          </w:p>
          <w:p w14:paraId="1ED2900F" w14:textId="77777777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61E644D8" w14:textId="77777777" w:rsidR="00670155" w:rsidRPr="00FD5875" w:rsidRDefault="0067015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0EED5CB4" w14:textId="6F3BBD9E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>K_W07, K_W09</w:t>
            </w:r>
          </w:p>
          <w:p w14:paraId="430A2348" w14:textId="77777777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4B0EE1C9" w14:textId="392E0E20" w:rsidR="00670155" w:rsidRDefault="0067015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36E0B698" w14:textId="77777777" w:rsidR="00FD5875" w:rsidRPr="00FD5875" w:rsidRDefault="00FD587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76F85C57" w14:textId="59EBEDCE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>K_W07, K_W10, K_W13, K_K03, K_K06</w:t>
            </w:r>
          </w:p>
          <w:p w14:paraId="30FB77FB" w14:textId="77777777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3A36B41F" w14:textId="77777777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5FA8DE3B" w14:textId="77777777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6C625685" w14:textId="65C9BE4E" w:rsidR="00670155" w:rsidRDefault="0067015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0796B56B" w14:textId="77777777" w:rsidR="00FD5875" w:rsidRPr="00FD5875" w:rsidRDefault="00FD587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</w:p>
          <w:p w14:paraId="139E2B66" w14:textId="77777777" w:rsidR="00670155" w:rsidRPr="00FD5875" w:rsidRDefault="0067015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35F39DEE" w14:textId="77777777" w:rsidR="00670155" w:rsidRPr="00FD5875" w:rsidRDefault="0067015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>K_W05</w:t>
            </w:r>
          </w:p>
          <w:p w14:paraId="7CC38CDD" w14:textId="77777777" w:rsidR="00FD5875" w:rsidRDefault="00FD587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18A43CE8" w14:textId="77777777" w:rsidR="00FD5875" w:rsidRDefault="00FD587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639F032A" w14:textId="77777777" w:rsidR="00FD5875" w:rsidRDefault="00FD587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2379D533" w14:textId="6FC13F1C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>K_U01, K_U02, K_U03, K_U04</w:t>
            </w:r>
          </w:p>
          <w:p w14:paraId="717098C1" w14:textId="6DB469F7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</w:p>
          <w:p w14:paraId="4C964230" w14:textId="3B761370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</w:p>
          <w:p w14:paraId="3BD48E06" w14:textId="645949F4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</w:p>
          <w:p w14:paraId="2640610E" w14:textId="10FC8CFA" w:rsidR="0067015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</w:p>
          <w:p w14:paraId="43B8FC7B" w14:textId="77777777" w:rsidR="00FD5875" w:rsidRPr="00FD5875" w:rsidRDefault="00FD587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</w:p>
          <w:p w14:paraId="13523B33" w14:textId="011F4CCF" w:rsidR="00670155" w:rsidRPr="00FD5875" w:rsidRDefault="00670155" w:rsidP="00670155">
            <w:pPr>
              <w:spacing w:line="257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>K_U01, K_U02, K_U07</w:t>
            </w:r>
          </w:p>
          <w:p w14:paraId="28D24AC9" w14:textId="268BD398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</w:p>
          <w:p w14:paraId="5C6C6ADE" w14:textId="77777777" w:rsidR="00FD5875" w:rsidRDefault="00FD5875" w:rsidP="00670155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6C867C68" w14:textId="2ABAD439" w:rsidR="00670155" w:rsidRPr="00FD5875" w:rsidRDefault="00670155" w:rsidP="00670155">
            <w:pPr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eastAsia="Verdana" w:hAnsi="Verdana" w:cs="Verdana"/>
                <w:sz w:val="20"/>
                <w:szCs w:val="20"/>
              </w:rPr>
              <w:t>K_W10, K_U05, K_K01, K_K02</w:t>
            </w:r>
          </w:p>
          <w:p w14:paraId="5D4133A3" w14:textId="77777777" w:rsidR="00670155" w:rsidRPr="00FD5875" w:rsidRDefault="00670155" w:rsidP="00670155">
            <w:pPr>
              <w:spacing w:line="257" w:lineRule="auto"/>
              <w:rPr>
                <w:rFonts w:ascii="Verdana" w:hAnsi="Verdana"/>
                <w:sz w:val="20"/>
                <w:szCs w:val="20"/>
              </w:rPr>
            </w:pPr>
          </w:p>
          <w:p w14:paraId="68292930" w14:textId="0769132F" w:rsidR="00670155" w:rsidRPr="00FD5875" w:rsidRDefault="00670155" w:rsidP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70155" w:rsidRPr="00FD5875" w14:paraId="7BE2C63D" w14:textId="77777777" w:rsidTr="00670155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670155" w:rsidRPr="00FD5875" w:rsidRDefault="00670155" w:rsidP="006701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A7F71B" w14:textId="77777777" w:rsidR="00670155" w:rsidRPr="00FD5875" w:rsidRDefault="00670155" w:rsidP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FD587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9BFC9EE" w14:textId="77777777" w:rsidR="00670155" w:rsidRPr="00FD5875" w:rsidRDefault="00670155" w:rsidP="00670155">
            <w:pPr>
              <w:pStyle w:val="Bezodstpw"/>
              <w:rPr>
                <w:rFonts w:ascii="Verdana" w:hAnsi="Verdana"/>
                <w:bCs/>
                <w:sz w:val="20"/>
                <w:szCs w:val="20"/>
              </w:rPr>
            </w:pPr>
            <w:r w:rsidRPr="00FD5875">
              <w:rPr>
                <w:rFonts w:ascii="Verdana" w:hAnsi="Verdana"/>
                <w:bCs/>
                <w:sz w:val="20"/>
                <w:szCs w:val="20"/>
              </w:rPr>
              <w:t>Literatura obowiązkowa:</w:t>
            </w:r>
          </w:p>
          <w:p w14:paraId="7DB2AADD" w14:textId="77777777" w:rsidR="00670155" w:rsidRPr="00FD5875" w:rsidRDefault="00670155" w:rsidP="00FD5875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A51E6B5" w14:textId="77777777" w:rsidR="00670155" w:rsidRPr="00FD5875" w:rsidRDefault="00670155" w:rsidP="00FD587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 w:firstLine="142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Krystek J. 2020. Ocena oddziaływania na środowisko. Teoria i praktyka. Wydawnictwo Naukowe PWN, ss. 618</w:t>
            </w:r>
          </w:p>
          <w:p w14:paraId="430C827F" w14:textId="77777777" w:rsidR="00670155" w:rsidRPr="00FD5875" w:rsidRDefault="00670155" w:rsidP="00FD5875">
            <w:pPr>
              <w:ind w:firstLine="142"/>
              <w:rPr>
                <w:rFonts w:ascii="Verdana" w:hAnsi="Verdana"/>
                <w:sz w:val="20"/>
                <w:szCs w:val="20"/>
              </w:rPr>
            </w:pPr>
          </w:p>
          <w:p w14:paraId="51F72CAF" w14:textId="77777777" w:rsidR="00670155" w:rsidRPr="00FD5875" w:rsidRDefault="00670155" w:rsidP="00FD587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5875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14:paraId="127A1AA8" w14:textId="77777777" w:rsidR="00670155" w:rsidRPr="00FD5875" w:rsidRDefault="00670155" w:rsidP="00FD5875">
            <w:pPr>
              <w:ind w:firstLine="142"/>
              <w:rPr>
                <w:rFonts w:ascii="Verdana" w:hAnsi="Verdana"/>
                <w:sz w:val="20"/>
                <w:szCs w:val="20"/>
              </w:rPr>
            </w:pPr>
          </w:p>
          <w:p w14:paraId="715D53C7" w14:textId="77777777" w:rsidR="00670155" w:rsidRPr="00FD5875" w:rsidRDefault="00670155" w:rsidP="00FD58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142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Rakoczy B.,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Szuma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 K.,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Karpus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 K., Szalewska M., Klimek G., 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Szuma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 J. 2017. Ocena oddziaływania na środowisko w praktyce. Wolters Kluwer, ss. 252</w:t>
            </w:r>
          </w:p>
          <w:p w14:paraId="2463F4B4" w14:textId="77777777" w:rsidR="00670155" w:rsidRPr="00FD5875" w:rsidRDefault="00670155" w:rsidP="00FD5875">
            <w:pPr>
              <w:ind w:firstLine="142"/>
              <w:rPr>
                <w:rFonts w:ascii="Verdana" w:hAnsi="Verdana"/>
                <w:sz w:val="20"/>
                <w:szCs w:val="20"/>
              </w:rPr>
            </w:pPr>
          </w:p>
          <w:p w14:paraId="29AF5729" w14:textId="77777777" w:rsidR="00670155" w:rsidRPr="00FD5875" w:rsidRDefault="00670155" w:rsidP="00FD58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142"/>
              <w:rPr>
                <w:rFonts w:ascii="Verdana" w:eastAsiaTheme="minorEastAsia" w:hAnsi="Verdana" w:cstheme="minorBidi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Barczak A., Łazor M., Ogonowska A. </w:t>
            </w:r>
            <w:r w:rsidRPr="00FD5875">
              <w:rPr>
                <w:rFonts w:ascii="Verdana" w:eastAsiaTheme="minorEastAsia" w:hAnsi="Verdana" w:cstheme="minorBidi"/>
                <w:sz w:val="20"/>
                <w:szCs w:val="20"/>
              </w:rPr>
              <w:t>Oceny oddziaływania na środowisko w prawie polskim. 2018. Ze wzorami dokumentów i schematami. Wolters Kluwer Polska, ss. 272</w:t>
            </w:r>
          </w:p>
          <w:p w14:paraId="46AF9B75" w14:textId="77777777" w:rsidR="00670155" w:rsidRPr="00FD5875" w:rsidRDefault="00670155" w:rsidP="00FD5875">
            <w:pPr>
              <w:ind w:firstLine="142"/>
              <w:rPr>
                <w:rFonts w:ascii="Verdana" w:hAnsi="Verdana"/>
                <w:sz w:val="20"/>
                <w:szCs w:val="20"/>
              </w:rPr>
            </w:pPr>
          </w:p>
          <w:p w14:paraId="59EBAFFE" w14:textId="3BEC1137" w:rsidR="00670155" w:rsidRDefault="00670155" w:rsidP="00FD58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142"/>
              <w:rPr>
                <w:rFonts w:ascii="Verdana" w:eastAsiaTheme="minorEastAsia" w:hAnsi="Verdana" w:cstheme="minorBidi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Nowakowski T. 2008. </w:t>
            </w:r>
            <w:r w:rsidRPr="00FD5875">
              <w:rPr>
                <w:rFonts w:ascii="Verdana" w:eastAsiaTheme="minorEastAsia" w:hAnsi="Verdana" w:cstheme="minorBidi"/>
                <w:sz w:val="20"/>
                <w:szCs w:val="20"/>
              </w:rPr>
              <w:t xml:space="preserve">Zakres i metodyka sporządzania raportu o oddziaływaniu na środowisko przedsięwzięć z zakresu gospodarki ściekowej. </w:t>
            </w:r>
            <w:proofErr w:type="spellStart"/>
            <w:r w:rsidRPr="00FD5875">
              <w:rPr>
                <w:rFonts w:ascii="Verdana" w:eastAsiaTheme="minorEastAsia" w:hAnsi="Verdana" w:cstheme="minorBidi"/>
                <w:sz w:val="20"/>
                <w:szCs w:val="20"/>
              </w:rPr>
              <w:t>Wyd</w:t>
            </w:r>
            <w:proofErr w:type="spellEnd"/>
            <w:r w:rsidRPr="00FD5875">
              <w:rPr>
                <w:rFonts w:ascii="Verdana" w:eastAsiaTheme="minorEastAsia" w:hAnsi="Verdana" w:cstheme="minorBidi"/>
                <w:sz w:val="20"/>
                <w:szCs w:val="20"/>
              </w:rPr>
              <w:t xml:space="preserve"> Seidel </w:t>
            </w:r>
            <w:proofErr w:type="spellStart"/>
            <w:r w:rsidRPr="00FD5875">
              <w:rPr>
                <w:rFonts w:ascii="Verdana" w:eastAsiaTheme="minorEastAsia" w:hAnsi="Verdana" w:cstheme="minorBidi"/>
                <w:sz w:val="20"/>
                <w:szCs w:val="20"/>
              </w:rPr>
              <w:t>Przywecki</w:t>
            </w:r>
            <w:proofErr w:type="spellEnd"/>
            <w:r w:rsidRPr="00FD5875">
              <w:rPr>
                <w:rFonts w:ascii="Verdana" w:eastAsiaTheme="minorEastAsia" w:hAnsi="Verdana" w:cstheme="minorBidi"/>
                <w:sz w:val="20"/>
                <w:szCs w:val="20"/>
              </w:rPr>
              <w:t>, ss. 107</w:t>
            </w:r>
          </w:p>
          <w:p w14:paraId="6A5D4771" w14:textId="29F844F1" w:rsidR="00FD5875" w:rsidRPr="00FD5875" w:rsidRDefault="00FD5875" w:rsidP="00FD5875">
            <w:pPr>
              <w:pStyle w:val="Akapitzlist"/>
              <w:spacing w:after="0" w:line="240" w:lineRule="auto"/>
              <w:ind w:left="142"/>
              <w:rPr>
                <w:rFonts w:ascii="Verdana" w:eastAsiaTheme="minorEastAsia" w:hAnsi="Verdana" w:cstheme="minorBidi"/>
                <w:sz w:val="20"/>
                <w:szCs w:val="20"/>
              </w:rPr>
            </w:pPr>
          </w:p>
          <w:p w14:paraId="52CF75B0" w14:textId="398550F0" w:rsidR="00670155" w:rsidRPr="00FD5875" w:rsidRDefault="00670155" w:rsidP="00FD58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142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Rosik-</w:t>
            </w:r>
            <w:proofErr w:type="spellStart"/>
            <w:r w:rsidRPr="00FD5875">
              <w:rPr>
                <w:rFonts w:ascii="Verdana" w:hAnsi="Verdana"/>
                <w:sz w:val="20"/>
                <w:szCs w:val="20"/>
              </w:rPr>
              <w:t>Dulewska</w:t>
            </w:r>
            <w:proofErr w:type="spellEnd"/>
            <w:r w:rsidRPr="00FD5875">
              <w:rPr>
                <w:rFonts w:ascii="Verdana" w:hAnsi="Verdana"/>
                <w:sz w:val="20"/>
                <w:szCs w:val="20"/>
              </w:rPr>
              <w:t xml:space="preserve"> Cz. 2015. Podstawy gospodarki odpadami. Wydawnictwo Naukowe PWN, ss. 390.</w:t>
            </w:r>
          </w:p>
        </w:tc>
      </w:tr>
      <w:tr w:rsidR="00670155" w:rsidRPr="00FD5875" w14:paraId="6EF39181" w14:textId="77777777" w:rsidTr="00670155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670155" w:rsidRPr="00FD5875" w:rsidRDefault="00670155" w:rsidP="006701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670155" w:rsidRPr="00FD5875" w:rsidRDefault="00670155" w:rsidP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77777777" w:rsidR="00670155" w:rsidRPr="00FD5875" w:rsidRDefault="00670155" w:rsidP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752991E1" w14:textId="63999E2B" w:rsidR="006D12B2" w:rsidRDefault="00670155" w:rsidP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12B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D12B2" w:rsidRPr="00FD5875">
              <w:rPr>
                <w:rFonts w:ascii="Verdana" w:hAnsi="Verdana"/>
                <w:sz w:val="20"/>
                <w:szCs w:val="20"/>
              </w:rPr>
              <w:t>sprawdzian pisemny</w:t>
            </w:r>
            <w:r w:rsidR="006D12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D12B2" w:rsidRPr="00FD5875">
              <w:rPr>
                <w:rFonts w:ascii="Verdana" w:hAnsi="Verdana"/>
                <w:sz w:val="20"/>
                <w:szCs w:val="20"/>
              </w:rPr>
              <w:t>K_W01, K_W07, K_W08, K_W09, K_W10, K_W11, K_W13, K_W16, K_K03, K_K06</w:t>
            </w:r>
          </w:p>
          <w:p w14:paraId="38033ACD" w14:textId="34EF7150" w:rsidR="00670155" w:rsidRPr="00FD5875" w:rsidRDefault="006D12B2" w:rsidP="006D12B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136D2">
              <w:rPr>
                <w:rFonts w:ascii="Verdana" w:hAnsi="Verdana"/>
                <w:sz w:val="20"/>
                <w:szCs w:val="20"/>
              </w:rPr>
              <w:t>seminarium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670155" w:rsidRPr="00FD5875">
              <w:rPr>
                <w:rFonts w:ascii="Verdana" w:hAnsi="Verdana"/>
                <w:sz w:val="20"/>
                <w:szCs w:val="20"/>
              </w:rPr>
              <w:t xml:space="preserve"> raportu</w:t>
            </w:r>
            <w:r>
              <w:rPr>
                <w:rFonts w:ascii="Verdana" w:hAnsi="Verdana"/>
                <w:sz w:val="20"/>
                <w:szCs w:val="20"/>
              </w:rPr>
              <w:t xml:space="preserve"> z ćwiczeń</w:t>
            </w:r>
            <w:r w:rsidR="00670155" w:rsidRPr="00FD5875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="00670155" w:rsidRPr="00FD5875">
              <w:rPr>
                <w:rFonts w:ascii="Verdana" w:hAnsi="Verdana"/>
                <w:sz w:val="20"/>
                <w:szCs w:val="20"/>
              </w:rPr>
              <w:t>K_U01, K_U02, K_U03, K_U04, K_U05, K_U07, K_K01, K_K02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670155" w:rsidRPr="00FD5875" w14:paraId="689B14AF" w14:textId="77777777" w:rsidTr="00670155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670155" w:rsidRPr="00FD5875" w:rsidRDefault="00670155" w:rsidP="006701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670155" w:rsidRPr="00FD5875" w:rsidRDefault="00670155" w:rsidP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07EF5F7A" w:rsidR="00670155" w:rsidRDefault="00670155" w:rsidP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052E8325" w14:textId="77777777" w:rsidR="006D12B2" w:rsidRPr="00FD5875" w:rsidRDefault="006D12B2" w:rsidP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FE5B675" w14:textId="77777777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FD5875">
              <w:rPr>
                <w:rFonts w:ascii="Verdana" w:hAnsi="Verdana" w:cs="Verdana"/>
                <w:sz w:val="20"/>
                <w:szCs w:val="20"/>
              </w:rPr>
              <w:t xml:space="preserve">Uzyskanie na sprawdzianie pisemnym (pytania otwarte oraz pytania zamknięte) minimum punktowego (50% pkt.) na ocenę dostateczną (3.0). </w:t>
            </w:r>
          </w:p>
          <w:p w14:paraId="2A95B1A6" w14:textId="55749075" w:rsidR="00670155" w:rsidRPr="00FD5875" w:rsidRDefault="006136D2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="00670155" w:rsidRPr="00FD5875">
              <w:rPr>
                <w:rFonts w:ascii="Verdana" w:hAnsi="Verdana"/>
                <w:sz w:val="20"/>
                <w:szCs w:val="20"/>
              </w:rPr>
              <w:t>: Przygotowanie raportu z zajęć na podstawie studium przypadku</w:t>
            </w:r>
          </w:p>
          <w:p w14:paraId="4BCCEC9E" w14:textId="77777777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Obecność na ćwiczeniach obowiązkowa z możliwością odrobienia nieobecności w ramach konsultacji</w:t>
            </w:r>
          </w:p>
          <w:p w14:paraId="42A90113" w14:textId="7EF38C1C" w:rsidR="00670155" w:rsidRPr="00FD5875" w:rsidRDefault="00670155" w:rsidP="006D12B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670155" w:rsidRPr="00FD5875" w14:paraId="4679212B" w14:textId="77777777" w:rsidTr="006701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670155" w:rsidRPr="00FD5875" w:rsidRDefault="00670155" w:rsidP="00670155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670155" w:rsidRPr="00FD5875" w:rsidRDefault="00670155" w:rsidP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670155" w:rsidRPr="00FD5875" w:rsidRDefault="00670155" w:rsidP="006701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670155" w:rsidRPr="00FD5875" w14:paraId="1B115ED5" w14:textId="77777777" w:rsidTr="006701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670155" w:rsidRPr="00FD5875" w:rsidRDefault="00670155" w:rsidP="006701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670155" w:rsidRPr="00FD5875" w:rsidRDefault="00670155" w:rsidP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0AC90FAA" w14:textId="77777777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- wykład: 10</w:t>
            </w:r>
          </w:p>
          <w:p w14:paraId="5E6AB643" w14:textId="0BF081AC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3956">
              <w:rPr>
                <w:rFonts w:ascii="Verdana" w:hAnsi="Verdana"/>
                <w:sz w:val="20"/>
                <w:szCs w:val="20"/>
              </w:rPr>
              <w:t>seminarium</w:t>
            </w:r>
            <w:r w:rsidRPr="00FD5875">
              <w:rPr>
                <w:rFonts w:ascii="Verdana" w:hAnsi="Verdana"/>
                <w:sz w:val="20"/>
                <w:szCs w:val="20"/>
              </w:rPr>
              <w:t>: 15</w:t>
            </w:r>
          </w:p>
          <w:p w14:paraId="3A3DEC0B" w14:textId="1EA35D1F" w:rsidR="00670155" w:rsidRPr="00FD5875" w:rsidRDefault="00670155" w:rsidP="006D12B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- konsultacje:</w:t>
            </w:r>
            <w:r w:rsidR="006D12B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68207416" w:rsidR="00670155" w:rsidRPr="00FD5875" w:rsidRDefault="00670155" w:rsidP="006D12B2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3</w:t>
            </w:r>
            <w:r w:rsidR="006D12B2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670155" w:rsidRPr="00FD5875" w14:paraId="542D629D" w14:textId="77777777" w:rsidTr="006701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670155" w:rsidRPr="00FD5875" w:rsidRDefault="00670155" w:rsidP="006701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251F246E" w:rsidR="00670155" w:rsidRPr="00FD5875" w:rsidRDefault="00670155" w:rsidP="006701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: </w:t>
            </w:r>
          </w:p>
          <w:p w14:paraId="3158C590" w14:textId="14A910D6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6D12B2">
              <w:rPr>
                <w:rFonts w:ascii="Verdana" w:hAnsi="Verdana"/>
                <w:sz w:val="20"/>
                <w:szCs w:val="20"/>
              </w:rPr>
              <w:t>5</w:t>
            </w:r>
          </w:p>
          <w:p w14:paraId="359FE2E8" w14:textId="1D34E834" w:rsidR="00670155" w:rsidRPr="00FD5875" w:rsidRDefault="00670155" w:rsidP="0067015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6D12B2">
              <w:rPr>
                <w:rFonts w:ascii="Verdana" w:hAnsi="Verdana"/>
                <w:sz w:val="20"/>
                <w:szCs w:val="20"/>
              </w:rPr>
              <w:t>5</w:t>
            </w:r>
          </w:p>
          <w:p w14:paraId="200E3E49" w14:textId="77777777" w:rsidR="00670155" w:rsidRDefault="00670155" w:rsidP="006D12B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D5875">
              <w:rPr>
                <w:rFonts w:ascii="Verdana" w:hAnsi="Verdana"/>
                <w:sz w:val="20"/>
                <w:szCs w:val="20"/>
              </w:rPr>
              <w:t>- przygotowanie do sprawdzianów</w:t>
            </w:r>
            <w:r w:rsidR="006D12B2">
              <w:rPr>
                <w:rFonts w:ascii="Verdana" w:hAnsi="Verdana"/>
                <w:sz w:val="20"/>
                <w:szCs w:val="20"/>
              </w:rPr>
              <w:t xml:space="preserve"> i zaliczeń</w:t>
            </w:r>
            <w:r w:rsidRPr="00FD587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D5875" w:rsidRPr="00FD5875">
              <w:rPr>
                <w:rFonts w:ascii="Verdana" w:hAnsi="Verdana"/>
                <w:sz w:val="20"/>
                <w:szCs w:val="20"/>
              </w:rPr>
              <w:t>5</w:t>
            </w:r>
          </w:p>
          <w:p w14:paraId="351B49BB" w14:textId="52C39B9B" w:rsidR="006D12B2" w:rsidRPr="00FD5875" w:rsidRDefault="006D12B2" w:rsidP="006D12B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napisanie raportu z zajęć:5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5DEF34FE" w:rsidR="00670155" w:rsidRPr="00FD5875" w:rsidRDefault="006D12B2" w:rsidP="00FD587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</w:tc>
      </w:tr>
      <w:tr w:rsidR="00670155" w:rsidRPr="00FD5875" w14:paraId="0103AAB7" w14:textId="77777777" w:rsidTr="006701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670155" w:rsidRPr="00FD5875" w:rsidRDefault="00670155" w:rsidP="006701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670155" w:rsidRPr="00FD5875" w:rsidRDefault="00670155" w:rsidP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5C432069" w:rsidR="00670155" w:rsidRPr="00FD5875" w:rsidRDefault="00670155" w:rsidP="00FD587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FD5875" w:rsidRPr="00FD5875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670155" w:rsidRPr="00FD5875" w14:paraId="0B9CA218" w14:textId="77777777" w:rsidTr="006701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670155" w:rsidRPr="00FD5875" w:rsidRDefault="00670155" w:rsidP="00670155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670155" w:rsidRPr="00FD5875" w:rsidRDefault="00670155" w:rsidP="006701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FD5875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163F3BFB" w:rsidR="00670155" w:rsidRPr="00FD5875" w:rsidRDefault="00670155" w:rsidP="00FD587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D5875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77777777" w:rsidR="00FB4D9E" w:rsidRDefault="00FB4D9E" w:rsidP="00AC30CE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F15EA"/>
    <w:multiLevelType w:val="hybridMultilevel"/>
    <w:tmpl w:val="C8FCF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C0B45"/>
    <w:multiLevelType w:val="hybridMultilevel"/>
    <w:tmpl w:val="C8FCF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C071C"/>
    <w:multiLevelType w:val="hybridMultilevel"/>
    <w:tmpl w:val="51882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6479F"/>
    <w:multiLevelType w:val="hybridMultilevel"/>
    <w:tmpl w:val="D568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96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2218">
    <w:abstractNumId w:val="0"/>
  </w:num>
  <w:num w:numId="3" w16cid:durableId="1210262315">
    <w:abstractNumId w:val="3"/>
  </w:num>
  <w:num w:numId="4" w16cid:durableId="636033109">
    <w:abstractNumId w:val="4"/>
  </w:num>
  <w:num w:numId="5" w16cid:durableId="1399867128">
    <w:abstractNumId w:val="1"/>
  </w:num>
  <w:num w:numId="6" w16cid:durableId="1507094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42ED1"/>
    <w:rsid w:val="00103956"/>
    <w:rsid w:val="001C7466"/>
    <w:rsid w:val="00291BF8"/>
    <w:rsid w:val="00294794"/>
    <w:rsid w:val="00355360"/>
    <w:rsid w:val="00403CF3"/>
    <w:rsid w:val="004C1C0C"/>
    <w:rsid w:val="004D0655"/>
    <w:rsid w:val="004F59EE"/>
    <w:rsid w:val="005D0E57"/>
    <w:rsid w:val="005D0FE0"/>
    <w:rsid w:val="006136D2"/>
    <w:rsid w:val="00650497"/>
    <w:rsid w:val="00670155"/>
    <w:rsid w:val="006D12B2"/>
    <w:rsid w:val="00817EB5"/>
    <w:rsid w:val="009661C9"/>
    <w:rsid w:val="009B3CA0"/>
    <w:rsid w:val="00A027DD"/>
    <w:rsid w:val="00AC30CE"/>
    <w:rsid w:val="00BA740F"/>
    <w:rsid w:val="00C176E6"/>
    <w:rsid w:val="00C50637"/>
    <w:rsid w:val="00CE355E"/>
    <w:rsid w:val="00D351F0"/>
    <w:rsid w:val="00FB4D9E"/>
    <w:rsid w:val="00FD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7015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155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155"/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133FE34A8C3D4FB25C13FB8A660BD7" ma:contentTypeVersion="4" ma:contentTypeDescription="Create a new document." ma:contentTypeScope="" ma:versionID="6eace28acb9e63a0bf397db5ad027312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fc509260ff6d96ad658a986f92e0a3b3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1457DD-2CB3-4CD9-AB8C-416670D14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835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13</cp:revision>
  <dcterms:created xsi:type="dcterms:W3CDTF">2025-01-28T14:54:00Z</dcterms:created>
  <dcterms:modified xsi:type="dcterms:W3CDTF">2025-05-22T09:43:00Z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8288f03364dbdb1253612fd4010206b05ca0c3e053b6529fff2e737621adfacc</vt:lpwstr>
  </property>
</Properties>
</file>