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715A2" w14:textId="77777777" w:rsidR="004D0655" w:rsidRPr="0072065A" w:rsidRDefault="004D0655" w:rsidP="00E41906">
      <w:pPr>
        <w:ind w:right="-285"/>
        <w:textAlignment w:val="baseline"/>
        <w:rPr>
          <w:rFonts w:ascii="Verdana" w:hAnsi="Verdana"/>
          <w:sz w:val="20"/>
          <w:szCs w:val="20"/>
        </w:rPr>
      </w:pPr>
      <w:r w:rsidRPr="0072065A">
        <w:rPr>
          <w:rFonts w:ascii="Verdana" w:hAnsi="Verdana"/>
          <w:sz w:val="20"/>
          <w:szCs w:val="20"/>
        </w:rPr>
        <w:t>                   </w:t>
      </w:r>
    </w:p>
    <w:p w14:paraId="03F5CE35" w14:textId="77777777" w:rsidR="004D0655" w:rsidRPr="0072065A" w:rsidRDefault="004D0655" w:rsidP="004D0655">
      <w:pPr>
        <w:spacing w:before="100" w:beforeAutospacing="1" w:after="100" w:afterAutospacing="1"/>
        <w:ind w:left="-150" w:hanging="420"/>
        <w:textAlignment w:val="baseline"/>
        <w:rPr>
          <w:rFonts w:ascii="Verdana" w:hAnsi="Verdana"/>
          <w:sz w:val="20"/>
          <w:szCs w:val="20"/>
        </w:rPr>
      </w:pPr>
      <w:r w:rsidRPr="0072065A"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 w:rsidRPr="0072065A">
        <w:rPr>
          <w:rFonts w:ascii="Verdana" w:hAnsi="Verdana"/>
          <w:sz w:val="20"/>
          <w:szCs w:val="20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91"/>
        <w:gridCol w:w="4714"/>
        <w:gridCol w:w="1088"/>
        <w:gridCol w:w="2328"/>
      </w:tblGrid>
      <w:tr w:rsidR="00117C00" w:rsidRPr="00204782" w14:paraId="5D8471B3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4D0655" w:rsidRPr="0020478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220029B" w14:textId="77777777" w:rsidR="004D0655" w:rsidRPr="00204782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Nazwa przedmiotu w języku polskim oraz języku angielskim </w:t>
            </w:r>
          </w:p>
          <w:p w14:paraId="0568B8BF" w14:textId="4568257D" w:rsidR="00721CD4" w:rsidRPr="00204782" w:rsidRDefault="00027506" w:rsidP="0020478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Odpowiedzialność prawna</w:t>
            </w:r>
            <w:r w:rsidR="00721CD4"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 w gospodarce odpadami</w:t>
            </w:r>
          </w:p>
          <w:p w14:paraId="49CD2154" w14:textId="7ED54802" w:rsidR="00980619" w:rsidRPr="00204782" w:rsidRDefault="00027506" w:rsidP="00204782">
            <w:pPr>
              <w:spacing w:line="276" w:lineRule="auto"/>
              <w:textAlignment w:val="baseline"/>
              <w:rPr>
                <w:rFonts w:ascii="Verdana" w:hAnsi="Verdana"/>
                <w:iCs/>
                <w:sz w:val="20"/>
                <w:szCs w:val="20"/>
                <w:lang w:eastAsia="en-US"/>
              </w:rPr>
            </w:pPr>
            <w:proofErr w:type="spellStart"/>
            <w:r w:rsidRPr="00204782">
              <w:rPr>
                <w:rFonts w:ascii="Verdana" w:hAnsi="Verdana"/>
                <w:iCs/>
                <w:sz w:val="20"/>
                <w:szCs w:val="20"/>
                <w:lang w:eastAsia="en-US"/>
              </w:rPr>
              <w:t>Legal</w:t>
            </w:r>
            <w:proofErr w:type="spellEnd"/>
            <w:r w:rsidRPr="00204782">
              <w:rPr>
                <w:rFonts w:ascii="Verdana" w:hAnsi="Verdana"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04782">
              <w:rPr>
                <w:rFonts w:ascii="Verdana" w:hAnsi="Verdana"/>
                <w:iCs/>
                <w:sz w:val="20"/>
                <w:szCs w:val="20"/>
                <w:lang w:eastAsia="en-US"/>
              </w:rPr>
              <w:t>liability</w:t>
            </w:r>
            <w:proofErr w:type="spellEnd"/>
            <w:r w:rsidR="007F3EC1" w:rsidRPr="00204782">
              <w:rPr>
                <w:rFonts w:ascii="Verdana" w:hAnsi="Verdana"/>
                <w:iCs/>
                <w:sz w:val="20"/>
                <w:szCs w:val="20"/>
                <w:lang w:eastAsia="en-US"/>
              </w:rPr>
              <w:t xml:space="preserve"> </w:t>
            </w:r>
            <w:r w:rsidR="00980619" w:rsidRPr="00204782">
              <w:rPr>
                <w:rFonts w:ascii="Verdana" w:hAnsi="Verdana"/>
                <w:iCs/>
                <w:sz w:val="20"/>
                <w:szCs w:val="20"/>
                <w:lang w:eastAsia="en-US"/>
              </w:rPr>
              <w:t>in waste management</w:t>
            </w:r>
          </w:p>
        </w:tc>
      </w:tr>
      <w:tr w:rsidR="00117C00" w:rsidRPr="00204782" w14:paraId="447DA223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4D0655" w:rsidRPr="0020478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39C9B4" w14:textId="4864BDA9" w:rsidR="004D0655" w:rsidRDefault="00997DFB" w:rsidP="00997DFB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Dyscyplina naukowa</w:t>
            </w:r>
          </w:p>
          <w:p w14:paraId="5BCCC825" w14:textId="77777777" w:rsidR="00997DFB" w:rsidRPr="00204782" w:rsidRDefault="00997DFB" w:rsidP="00997DFB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16395FB" w14:textId="4BB3EBDF" w:rsidR="00721CD4" w:rsidRPr="00204782" w:rsidRDefault="00980619" w:rsidP="00997DFB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n</w:t>
            </w:r>
            <w:r w:rsidR="00721CD4" w:rsidRPr="00204782">
              <w:rPr>
                <w:rFonts w:ascii="Verdana" w:hAnsi="Verdana"/>
                <w:sz w:val="20"/>
                <w:szCs w:val="20"/>
                <w:lang w:eastAsia="en-US"/>
              </w:rPr>
              <w:t>auki prawne</w:t>
            </w:r>
          </w:p>
        </w:tc>
      </w:tr>
      <w:tr w:rsidR="00117C00" w:rsidRPr="00204782" w14:paraId="1D962F18" w14:textId="77777777" w:rsidTr="004D0655">
        <w:trPr>
          <w:trHeight w:val="3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4D0655" w:rsidRPr="0020478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59CC67" w14:textId="5A2725C8" w:rsidR="004D0655" w:rsidRDefault="004D0655" w:rsidP="00997DFB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Język wykładowy </w:t>
            </w:r>
          </w:p>
          <w:p w14:paraId="2AE14A8A" w14:textId="77777777" w:rsidR="00997DFB" w:rsidRPr="00204782" w:rsidRDefault="00997DFB" w:rsidP="00997DFB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7492ED4" w14:textId="17968826" w:rsidR="00721CD4" w:rsidRPr="00204782" w:rsidRDefault="00721CD4" w:rsidP="00997DFB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polski</w:t>
            </w:r>
          </w:p>
        </w:tc>
      </w:tr>
      <w:tr w:rsidR="00117C00" w:rsidRPr="00204782" w14:paraId="12AB15B0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4D0655" w:rsidRPr="0020478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48CA39" w14:textId="77777777" w:rsidR="00721CD4" w:rsidRPr="00204782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Jednostka prowadząca przedmiot</w:t>
            </w:r>
          </w:p>
          <w:p w14:paraId="094762EF" w14:textId="2A7ADC93" w:rsidR="006350F7" w:rsidRPr="00204782" w:rsidRDefault="009C3D07" w:rsidP="009C3D07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proofErr w:type="spellStart"/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WPAiE</w:t>
            </w:r>
            <w:proofErr w:type="spellEnd"/>
            <w:r w:rsidR="00721CD4" w:rsidRPr="00204782">
              <w:rPr>
                <w:rFonts w:ascii="Verdana" w:hAnsi="Verdana"/>
                <w:sz w:val="20"/>
                <w:szCs w:val="20"/>
                <w:lang w:eastAsia="en-US"/>
              </w:rPr>
              <w:t>, Instytut Nauk Administracyjnych</w:t>
            </w:r>
            <w:r w:rsidR="00F054B9" w:rsidRPr="00204782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  <w:r w:rsidR="00721CD4"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204782" w:rsidRPr="00204782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 w:rsidR="00861E39"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Zakład </w:t>
            </w:r>
            <w:r w:rsidR="00027506" w:rsidRPr="00204782">
              <w:rPr>
                <w:rFonts w:ascii="Verdana" w:hAnsi="Verdana"/>
                <w:sz w:val="20"/>
                <w:szCs w:val="20"/>
                <w:lang w:eastAsia="en-US"/>
              </w:rPr>
              <w:t>Porównawczej Administracji Publicznej</w:t>
            </w:r>
          </w:p>
        </w:tc>
      </w:tr>
      <w:tr w:rsidR="00117C00" w:rsidRPr="00204782" w14:paraId="7D5FF3C8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4D0655" w:rsidRPr="00204782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55B77B" w14:textId="77777777" w:rsidR="004D0655" w:rsidRPr="00204782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Rodzaj przedmiotu </w:t>
            </w:r>
            <w:r w:rsidRPr="00204782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(obowiązkowy, do wyboru)</w:t>
            </w: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665F9EE7" w14:textId="08B0CB9D" w:rsidR="00F054B9" w:rsidRPr="00204782" w:rsidRDefault="00F054B9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obowiązkowy</w:t>
            </w:r>
          </w:p>
        </w:tc>
      </w:tr>
      <w:tr w:rsidR="00117C00" w:rsidRPr="00204782" w14:paraId="56D63C00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4D0655" w:rsidRPr="0020478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B8C40D" w14:textId="77777777" w:rsidR="004D0655" w:rsidRPr="00204782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Kierunek studiów (specjalność)* </w:t>
            </w:r>
          </w:p>
          <w:p w14:paraId="6989C9C0" w14:textId="77777777" w:rsidR="00F054B9" w:rsidRDefault="00980619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04782">
              <w:rPr>
                <w:rFonts w:ascii="Verdana" w:hAnsi="Verdana"/>
                <w:sz w:val="20"/>
                <w:szCs w:val="20"/>
              </w:rPr>
              <w:t>Ochrona środowiska (Gospodarka odpadami)</w:t>
            </w:r>
          </w:p>
          <w:p w14:paraId="6F6D800C" w14:textId="0E72610B" w:rsidR="0043307E" w:rsidRPr="00204782" w:rsidRDefault="0043307E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Kod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przedmiotu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>: 76-OS-GO-S2-E3-</w:t>
            </w:r>
            <w:r w:rsidR="00C70071">
              <w:rPr>
                <w:rFonts w:ascii="Verdana" w:hAnsi="Verdana"/>
                <w:sz w:val="20"/>
                <w:szCs w:val="20"/>
                <w:lang w:val="en-US"/>
              </w:rPr>
              <w:t>OPGO</w:t>
            </w:r>
          </w:p>
        </w:tc>
      </w:tr>
      <w:tr w:rsidR="00117C00" w:rsidRPr="00204782" w14:paraId="5288D188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4D0655" w:rsidRPr="0020478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560818" w14:textId="77777777" w:rsidR="004D0655" w:rsidRPr="00204782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Poziom studiów </w:t>
            </w:r>
            <w:r w:rsidRPr="00204782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(I stopień*, II stopień*, jednolite studia magisterskie*)</w:t>
            </w: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77494FD7" w14:textId="1C003774" w:rsidR="00980619" w:rsidRPr="00204782" w:rsidRDefault="00980619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II stopień</w:t>
            </w:r>
          </w:p>
        </w:tc>
      </w:tr>
      <w:tr w:rsidR="00117C00" w:rsidRPr="00204782" w14:paraId="10873049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4D0655" w:rsidRPr="0020478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6307A1" w14:textId="77777777" w:rsidR="00980619" w:rsidRPr="00204782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Rok studiów</w:t>
            </w:r>
          </w:p>
          <w:p w14:paraId="25643663" w14:textId="30E502FD" w:rsidR="004D0655" w:rsidRPr="00204782" w:rsidRDefault="00027506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II</w:t>
            </w:r>
            <w:r w:rsidR="00980619"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 rok</w:t>
            </w:r>
            <w:r w:rsidR="004D0655"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  </w:t>
            </w:r>
          </w:p>
        </w:tc>
      </w:tr>
      <w:tr w:rsidR="00117C00" w:rsidRPr="00204782" w14:paraId="12F140BD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4D0655" w:rsidRPr="0020478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33277F" w14:textId="77777777" w:rsidR="004D0655" w:rsidRPr="00204782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Semestr </w:t>
            </w:r>
            <w:r w:rsidRPr="00204782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(zimowy lub letni)</w:t>
            </w: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0ED4C0B3" w14:textId="2A67057B" w:rsidR="00980619" w:rsidRPr="00204782" w:rsidRDefault="00980619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zimowy</w:t>
            </w:r>
          </w:p>
        </w:tc>
      </w:tr>
      <w:tr w:rsidR="00117C00" w:rsidRPr="00204782" w14:paraId="5E574481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77777777" w:rsidR="004D0655" w:rsidRPr="0020478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526E6E" w14:textId="77777777" w:rsidR="00980619" w:rsidRPr="00204782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Forma zajęć i liczba godzin </w:t>
            </w:r>
          </w:p>
          <w:p w14:paraId="12D260E4" w14:textId="21E334C9" w:rsidR="004D0655" w:rsidRPr="00204782" w:rsidRDefault="00980619" w:rsidP="0020478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Wykład</w:t>
            </w:r>
            <w:r w:rsidR="00204782">
              <w:rPr>
                <w:rFonts w:ascii="Verdana" w:hAnsi="Verdana"/>
                <w:sz w:val="20"/>
                <w:szCs w:val="20"/>
                <w:lang w:eastAsia="en-US"/>
              </w:rPr>
              <w:t>:</w:t>
            </w: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9F3A87" w:rsidRPr="00204782">
              <w:rPr>
                <w:rFonts w:ascii="Verdana" w:hAnsi="Verdana"/>
                <w:sz w:val="20"/>
                <w:szCs w:val="20"/>
                <w:lang w:eastAsia="en-US"/>
              </w:rPr>
              <w:t>1</w:t>
            </w:r>
            <w:r w:rsidR="00027506" w:rsidRPr="00204782">
              <w:rPr>
                <w:rFonts w:ascii="Verdana" w:hAnsi="Verdana"/>
                <w:sz w:val="20"/>
                <w:szCs w:val="20"/>
                <w:lang w:eastAsia="en-US"/>
              </w:rPr>
              <w:t>0</w:t>
            </w:r>
          </w:p>
          <w:p w14:paraId="2FF5A3F8" w14:textId="1CE5405F" w:rsidR="009F3A87" w:rsidRDefault="00027506" w:rsidP="0020478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Konwersatorium</w:t>
            </w:r>
            <w:r w:rsidR="00204782">
              <w:rPr>
                <w:rFonts w:ascii="Verdana" w:hAnsi="Verdana"/>
                <w:sz w:val="20"/>
                <w:szCs w:val="20"/>
                <w:lang w:eastAsia="en-US"/>
              </w:rPr>
              <w:t>:</w:t>
            </w:r>
            <w:r w:rsidR="009F3A87"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30</w:t>
            </w:r>
          </w:p>
          <w:p w14:paraId="7639B138" w14:textId="77777777" w:rsidR="00204782" w:rsidRPr="00204782" w:rsidRDefault="00204782" w:rsidP="0020478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FB9EA8D" w14:textId="246CC64F" w:rsidR="009C3D07" w:rsidRPr="00204782" w:rsidRDefault="009C3D07" w:rsidP="0020478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Koordynator: </w:t>
            </w:r>
            <w:r w:rsidR="00204782" w:rsidRPr="00204782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Dr Łukasz Prus</w:t>
            </w:r>
          </w:p>
          <w:p w14:paraId="64E4ED93" w14:textId="7C007C84" w:rsidR="009C3D07" w:rsidRPr="00204782" w:rsidRDefault="009C3D07" w:rsidP="0020478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Wykładowca: </w:t>
            </w:r>
            <w:r w:rsidR="00204782" w:rsidRPr="00204782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Dr Łukasz Prus</w:t>
            </w:r>
          </w:p>
          <w:p w14:paraId="4A634B94" w14:textId="59463E09" w:rsidR="009C3D07" w:rsidRPr="00204782" w:rsidRDefault="009C3D07" w:rsidP="00004AD3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Prowadzący konwersatorium: </w:t>
            </w:r>
            <w:r w:rsidR="00204782" w:rsidRPr="00204782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Dr Karolina Kulińska-</w:t>
            </w:r>
            <w:proofErr w:type="spellStart"/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Jachowska</w:t>
            </w:r>
            <w:proofErr w:type="spellEnd"/>
          </w:p>
        </w:tc>
      </w:tr>
      <w:tr w:rsidR="00117C00" w:rsidRPr="00204782" w14:paraId="7672EEF2" w14:textId="77777777" w:rsidTr="004D0655">
        <w:trPr>
          <w:trHeight w:val="75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4D0655" w:rsidRPr="0020478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25B0FD" w14:textId="77777777" w:rsidR="004D0655" w:rsidRPr="00204782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Wymagania wstępne w zakresie wiedzy, umiejętności i kompetencji społecznych dla przedmiotu</w:t>
            </w:r>
          </w:p>
          <w:p w14:paraId="7C6CD6A2" w14:textId="4B7EDA90" w:rsidR="000D526A" w:rsidRPr="00204782" w:rsidRDefault="000D526A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Student posiada podstawowe wiadomości na temat prawa ochrony środowiska. </w:t>
            </w:r>
          </w:p>
        </w:tc>
      </w:tr>
      <w:tr w:rsidR="00117C00" w:rsidRPr="00204782" w14:paraId="07FBB8EF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4D0655" w:rsidRPr="0020478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FEA458D" w14:textId="66EEF8CF" w:rsidR="004D0655" w:rsidRPr="00204782" w:rsidRDefault="004D0655" w:rsidP="008F65A9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392CD532" w14:textId="0DE50185" w:rsidR="006350F7" w:rsidRPr="00204782" w:rsidRDefault="0096231E" w:rsidP="007C14C7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Z</w:t>
            </w:r>
            <w:r w:rsidR="00861E39"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rozumienie przez studentów </w:t>
            </w: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zasad i przesłanek ponoszenia odpowiedzialności prawnej (cywilnej, administracyjnej, wykroczeniowej i karnej) w gospodarce odpadami.</w:t>
            </w:r>
          </w:p>
        </w:tc>
      </w:tr>
      <w:tr w:rsidR="00117C00" w:rsidRPr="00204782" w14:paraId="2B27506B" w14:textId="77777777" w:rsidTr="004D0655">
        <w:trPr>
          <w:trHeight w:val="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4D0655" w:rsidRPr="0020478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27ADD8" w14:textId="0DE5FB29" w:rsidR="007B18B7" w:rsidRPr="00204782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Treści programowe </w:t>
            </w:r>
          </w:p>
          <w:p w14:paraId="4AE107F8" w14:textId="482C9FD3" w:rsidR="002813F3" w:rsidRDefault="00F3057E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Wykład:</w:t>
            </w:r>
          </w:p>
          <w:p w14:paraId="2FF2B603" w14:textId="77777777" w:rsidR="00F3057E" w:rsidRPr="00204782" w:rsidRDefault="00F3057E" w:rsidP="00F3057E">
            <w:pPr>
              <w:pStyle w:val="Akapitzlist"/>
              <w:numPr>
                <w:ilvl w:val="0"/>
                <w:numId w:val="12"/>
              </w:numPr>
              <w:rPr>
                <w:rFonts w:ascii="Verdana" w:hAnsi="Verdana"/>
                <w:sz w:val="20"/>
                <w:szCs w:val="20"/>
              </w:rPr>
            </w:pPr>
            <w:r w:rsidRPr="00204782">
              <w:rPr>
                <w:rFonts w:ascii="Verdana" w:hAnsi="Verdana"/>
                <w:sz w:val="20"/>
                <w:szCs w:val="20"/>
              </w:rPr>
              <w:t>Zagadnienia wprowadzające – odpowiedzialność organów administracji publicznej, odpowiedzialność przedsiębiorców</w:t>
            </w:r>
          </w:p>
          <w:p w14:paraId="0D3D6C52" w14:textId="77777777" w:rsidR="00F3057E" w:rsidRPr="00204782" w:rsidRDefault="00F3057E" w:rsidP="00F3057E">
            <w:pPr>
              <w:pStyle w:val="Akapitzlist"/>
              <w:numPr>
                <w:ilvl w:val="0"/>
                <w:numId w:val="12"/>
              </w:numPr>
              <w:rPr>
                <w:rFonts w:ascii="Verdana" w:hAnsi="Verdana"/>
                <w:sz w:val="20"/>
                <w:szCs w:val="20"/>
              </w:rPr>
            </w:pPr>
            <w:r w:rsidRPr="00204782">
              <w:rPr>
                <w:rFonts w:ascii="Verdana" w:hAnsi="Verdana"/>
                <w:sz w:val="20"/>
                <w:szCs w:val="20"/>
              </w:rPr>
              <w:t xml:space="preserve">Problematyka odpowiedzialności cywilnej. Roszczenia z art. 323 </w:t>
            </w:r>
            <w:proofErr w:type="spellStart"/>
            <w:r w:rsidRPr="00204782">
              <w:rPr>
                <w:rFonts w:ascii="Verdana" w:hAnsi="Verdana"/>
                <w:sz w:val="20"/>
                <w:szCs w:val="20"/>
              </w:rPr>
              <w:t>p.o.ś</w:t>
            </w:r>
            <w:proofErr w:type="spellEnd"/>
            <w:r w:rsidRPr="00204782">
              <w:rPr>
                <w:rFonts w:ascii="Verdana" w:hAnsi="Verdana"/>
                <w:sz w:val="20"/>
                <w:szCs w:val="20"/>
              </w:rPr>
              <w:t xml:space="preserve"> – aspekty prawnomaterialne i procesowe</w:t>
            </w:r>
          </w:p>
          <w:p w14:paraId="08712BBE" w14:textId="77777777" w:rsidR="00F3057E" w:rsidRPr="00204782" w:rsidRDefault="00F3057E" w:rsidP="00F3057E">
            <w:pPr>
              <w:pStyle w:val="Akapitzlist"/>
              <w:numPr>
                <w:ilvl w:val="0"/>
                <w:numId w:val="12"/>
              </w:numPr>
              <w:rPr>
                <w:rFonts w:ascii="Verdana" w:hAnsi="Verdana"/>
                <w:sz w:val="20"/>
                <w:szCs w:val="20"/>
              </w:rPr>
            </w:pPr>
            <w:r w:rsidRPr="00204782">
              <w:rPr>
                <w:rFonts w:ascii="Verdana" w:hAnsi="Verdana"/>
                <w:sz w:val="20"/>
                <w:szCs w:val="20"/>
              </w:rPr>
              <w:t>Odpowiedzialność za delikty administracyjne związane z postępowaniem z odpadami – opłaty podwyższone, administracyjne kary pieniężne (</w:t>
            </w:r>
          </w:p>
          <w:p w14:paraId="39DD3764" w14:textId="77777777" w:rsidR="00F3057E" w:rsidRDefault="00F3057E" w:rsidP="00F3057E">
            <w:pPr>
              <w:pStyle w:val="Akapitzlist"/>
              <w:numPr>
                <w:ilvl w:val="0"/>
                <w:numId w:val="12"/>
              </w:numPr>
              <w:rPr>
                <w:rFonts w:ascii="Verdana" w:hAnsi="Verdana"/>
                <w:sz w:val="20"/>
                <w:szCs w:val="20"/>
              </w:rPr>
            </w:pPr>
            <w:r w:rsidRPr="00204782">
              <w:rPr>
                <w:rFonts w:ascii="Verdana" w:hAnsi="Verdana"/>
                <w:sz w:val="20"/>
                <w:szCs w:val="20"/>
              </w:rPr>
              <w:t>Odpowiedzialność wykroczeniowa</w:t>
            </w:r>
          </w:p>
          <w:p w14:paraId="72FC3605" w14:textId="22588B1A" w:rsidR="00F3057E" w:rsidRPr="00F3057E" w:rsidRDefault="00F3057E" w:rsidP="00F3057E">
            <w:pPr>
              <w:pStyle w:val="Akapitzlist"/>
              <w:numPr>
                <w:ilvl w:val="0"/>
                <w:numId w:val="12"/>
              </w:numPr>
              <w:rPr>
                <w:rFonts w:ascii="Verdana" w:hAnsi="Verdana"/>
                <w:sz w:val="20"/>
                <w:szCs w:val="20"/>
              </w:rPr>
            </w:pPr>
            <w:r w:rsidRPr="00F3057E">
              <w:rPr>
                <w:rFonts w:ascii="Verdana" w:hAnsi="Verdana"/>
                <w:sz w:val="20"/>
                <w:szCs w:val="20"/>
              </w:rPr>
              <w:t>Podstawy odpowiedzialności karnej</w:t>
            </w:r>
          </w:p>
          <w:p w14:paraId="1F02F6A6" w14:textId="3DCDE50F" w:rsidR="00F3057E" w:rsidRPr="00204782" w:rsidRDefault="00F3057E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Konwersatorium:</w:t>
            </w:r>
          </w:p>
          <w:p w14:paraId="108721C6" w14:textId="3FDD9781" w:rsidR="00F3057E" w:rsidRPr="00F3057E" w:rsidRDefault="00F3057E" w:rsidP="00F3057E">
            <w:pPr>
              <w:pStyle w:val="Akapitzli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Jak wyżej.</w:t>
            </w:r>
          </w:p>
        </w:tc>
      </w:tr>
      <w:tr w:rsidR="00117C00" w:rsidRPr="00204782" w14:paraId="0E1DFC91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7777777" w:rsidR="004D0655" w:rsidRPr="0020478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C956C3" w14:textId="15E8AE7B" w:rsidR="004D0655" w:rsidRPr="00204782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Zakładane efekty uczenia się  </w:t>
            </w:r>
          </w:p>
          <w:p w14:paraId="1A7A620D" w14:textId="77777777" w:rsidR="00F374FC" w:rsidRPr="00204782" w:rsidRDefault="00F374FC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0227008" w14:textId="12D17D8B" w:rsidR="007E7A9E" w:rsidRPr="00204782" w:rsidRDefault="00FF3F3D" w:rsidP="0096231E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W_1</w:t>
            </w:r>
            <w:r w:rsidR="005D0675"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 –</w:t>
            </w:r>
            <w:r w:rsidR="007E7A9E"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 Student zna </w:t>
            </w:r>
            <w:r w:rsidR="0096231E" w:rsidRPr="00204782">
              <w:rPr>
                <w:rFonts w:ascii="Verdana" w:hAnsi="Verdana"/>
                <w:sz w:val="20"/>
                <w:szCs w:val="20"/>
                <w:lang w:eastAsia="en-US"/>
              </w:rPr>
              <w:t>i rozróżnia różne reżimy ponoszenia odpowiedzialności w gospodarce odpadami.</w:t>
            </w:r>
          </w:p>
          <w:p w14:paraId="3F091711" w14:textId="01E9A586" w:rsidR="00FF3F3D" w:rsidRPr="00204782" w:rsidRDefault="007E7A9E" w:rsidP="00117C00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W_2 – Student </w:t>
            </w:r>
            <w:r w:rsidR="005014AD" w:rsidRPr="00204782">
              <w:rPr>
                <w:rFonts w:ascii="Verdana" w:hAnsi="Verdana"/>
                <w:sz w:val="20"/>
                <w:szCs w:val="20"/>
                <w:lang w:eastAsia="en-US"/>
              </w:rPr>
              <w:t>posiada wiedzę o skutkach naruszenia przepisów prawnych z zakresu gospodarki odpadami i sposobach ich egzekwowania</w:t>
            </w:r>
            <w:r w:rsidR="006F56AE" w:rsidRPr="00204782">
              <w:rPr>
                <w:rFonts w:ascii="Verdana" w:hAnsi="Verdana"/>
                <w:sz w:val="20"/>
                <w:szCs w:val="20"/>
              </w:rPr>
              <w:t>.</w:t>
            </w:r>
          </w:p>
          <w:p w14:paraId="641CD258" w14:textId="4938AD83" w:rsidR="00FF3F3D" w:rsidRPr="00204782" w:rsidRDefault="00FF3F3D" w:rsidP="007E7A9E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U_1</w:t>
            </w:r>
            <w:r w:rsidR="007E7A9E"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– Student potrafi samodzielnie wyszukiwać i analizować </w:t>
            </w:r>
            <w:r w:rsidR="00117C00"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właściwe przepisy </w:t>
            </w:r>
            <w:r w:rsidR="00FE498A" w:rsidRPr="00204782">
              <w:rPr>
                <w:rFonts w:ascii="Verdana" w:hAnsi="Verdana"/>
                <w:sz w:val="20"/>
                <w:szCs w:val="20"/>
                <w:lang w:eastAsia="en-US"/>
              </w:rPr>
              <w:t>prawne.</w:t>
            </w:r>
          </w:p>
          <w:p w14:paraId="55909285" w14:textId="73EC2BA5" w:rsidR="00FF3F3D" w:rsidRPr="00204782" w:rsidRDefault="00FF3F3D" w:rsidP="00F06CF6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U_2</w:t>
            </w:r>
            <w:r w:rsidR="007E7A9E"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 – Student potrafi </w:t>
            </w:r>
            <w:r w:rsidR="00FE498A" w:rsidRPr="00204782">
              <w:rPr>
                <w:rFonts w:ascii="Verdana" w:hAnsi="Verdana"/>
                <w:sz w:val="20"/>
                <w:szCs w:val="20"/>
                <w:lang w:eastAsia="en-US"/>
              </w:rPr>
              <w:t>analizować orzeczenia w sprawach dotyczących odpowiedzialności prawnej w gospodarce odpadami.</w:t>
            </w:r>
          </w:p>
          <w:p w14:paraId="6E2C068E" w14:textId="0D2C572E" w:rsidR="00117C00" w:rsidRPr="00204782" w:rsidRDefault="00117C00" w:rsidP="00F06CF6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U_3 – Student potrafi </w:t>
            </w:r>
            <w:r w:rsidR="00253173" w:rsidRPr="00204782">
              <w:rPr>
                <w:rFonts w:ascii="Verdana" w:hAnsi="Verdana"/>
                <w:sz w:val="20"/>
                <w:szCs w:val="20"/>
                <w:lang w:eastAsia="en-US"/>
              </w:rPr>
              <w:t>dokonać kwalifikacji stanu faktycznego pod właściwe normy prawne i uzasadnić swoje stanowisko.</w:t>
            </w:r>
          </w:p>
          <w:p w14:paraId="6B2E29F6" w14:textId="01EB7BD1" w:rsidR="00FF3F3D" w:rsidRPr="00204782" w:rsidRDefault="00FF3F3D" w:rsidP="0011700F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K_1</w:t>
            </w:r>
            <w:r w:rsidR="00F06CF6"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 – Student</w:t>
            </w:r>
            <w:r w:rsidR="000D5548"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 ma świadomość dolegliwości sankcji za naruszenie przepisów z zakresu prawa gospodarki odpadami i dostrzega ich rolę w z</w:t>
            </w:r>
            <w:r w:rsidR="009039B3" w:rsidRPr="00204782">
              <w:rPr>
                <w:rFonts w:ascii="Verdana" w:hAnsi="Verdana"/>
                <w:sz w:val="20"/>
                <w:szCs w:val="20"/>
                <w:lang w:eastAsia="en-US"/>
              </w:rPr>
              <w:t>większaniu efektywności gospodarki odpadami.</w:t>
            </w:r>
          </w:p>
          <w:p w14:paraId="548AB406" w14:textId="05C3E43E" w:rsidR="00FF3F3D" w:rsidRPr="00204782" w:rsidRDefault="00FF3F3D" w:rsidP="00DC5FFD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K_2</w:t>
            </w:r>
            <w:r w:rsidR="00F06CF6"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 – Student </w:t>
            </w:r>
            <w:r w:rsidR="00DC5FFD" w:rsidRPr="00204782">
              <w:rPr>
                <w:rFonts w:ascii="Verdana" w:hAnsi="Verdana"/>
                <w:sz w:val="20"/>
                <w:szCs w:val="20"/>
                <w:lang w:eastAsia="en-US"/>
              </w:rPr>
              <w:t>jest samodzielny i krytyczny w myśleniu i działaniu przy rozstrzyganiu praktycznych problemów prawnych</w:t>
            </w:r>
            <w:r w:rsidR="000D5548" w:rsidRPr="00204782">
              <w:rPr>
                <w:rFonts w:ascii="Verdana" w:hAnsi="Verdana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5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B207F9" w14:textId="77777777" w:rsidR="004D0655" w:rsidRPr="00204782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 xml:space="preserve">Symbole odpowiednich kierunkowych efektów uczenia się, </w:t>
            </w:r>
            <w:r w:rsidRPr="00204782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 xml:space="preserve">np.: </w:t>
            </w:r>
          </w:p>
          <w:p w14:paraId="538C9E19" w14:textId="70607D52" w:rsidR="00F374FC" w:rsidRPr="00204782" w:rsidRDefault="00F374FC" w:rsidP="00DC5FFD">
            <w:pPr>
              <w:rPr>
                <w:rFonts w:ascii="Verdana" w:hAnsi="Verdana"/>
                <w:sz w:val="20"/>
                <w:szCs w:val="20"/>
              </w:rPr>
            </w:pPr>
            <w:r w:rsidRPr="00204782">
              <w:rPr>
                <w:rFonts w:ascii="Verdana" w:hAnsi="Verdana"/>
                <w:sz w:val="20"/>
                <w:szCs w:val="20"/>
              </w:rPr>
              <w:t>K_W07 K_W10 K_W13 K_W16</w:t>
            </w:r>
          </w:p>
          <w:p w14:paraId="1B27F1BA" w14:textId="77777777" w:rsidR="00DC5FFD" w:rsidRPr="00204782" w:rsidRDefault="00DC5FFD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6DEFA59E" w14:textId="52ED0D05" w:rsidR="00F374FC" w:rsidRPr="00204782" w:rsidRDefault="00F374FC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04782">
              <w:rPr>
                <w:rFonts w:ascii="Verdana" w:hAnsi="Verdana"/>
                <w:sz w:val="20"/>
                <w:szCs w:val="20"/>
              </w:rPr>
              <w:t>K_W07 K_W10 K_W13</w:t>
            </w:r>
            <w:r w:rsidR="00DC5FFD" w:rsidRPr="00204782">
              <w:rPr>
                <w:rFonts w:ascii="Verdana" w:hAnsi="Verdana"/>
                <w:sz w:val="20"/>
                <w:szCs w:val="20"/>
              </w:rPr>
              <w:t xml:space="preserve"> K_W16</w:t>
            </w:r>
          </w:p>
          <w:p w14:paraId="414C8099" w14:textId="77777777" w:rsidR="00F374FC" w:rsidRPr="00204782" w:rsidRDefault="00F374FC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4ED4AE2A" w14:textId="6B19587F" w:rsidR="00F374FC" w:rsidRPr="00204782" w:rsidRDefault="00F374FC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  <w:r w:rsidRPr="00204782">
              <w:rPr>
                <w:rFonts w:ascii="Verdana" w:hAnsi="Verdana"/>
                <w:bCs/>
                <w:sz w:val="20"/>
                <w:szCs w:val="20"/>
              </w:rPr>
              <w:t>K_U01 K_U06</w:t>
            </w:r>
          </w:p>
          <w:p w14:paraId="0323C933" w14:textId="77777777" w:rsidR="00F374FC" w:rsidRPr="00204782" w:rsidRDefault="00F374FC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24C14095" w14:textId="2EA920FB" w:rsidR="006F56AE" w:rsidRPr="00204782" w:rsidRDefault="006F56AE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  <w:r w:rsidRPr="00204782">
              <w:rPr>
                <w:rFonts w:ascii="Verdana" w:hAnsi="Verdana"/>
                <w:bCs/>
                <w:sz w:val="20"/>
                <w:szCs w:val="20"/>
              </w:rPr>
              <w:t>K_U01 K_U08</w:t>
            </w:r>
          </w:p>
          <w:p w14:paraId="7369C564" w14:textId="77777777" w:rsidR="006F56AE" w:rsidRPr="00204782" w:rsidRDefault="006F56AE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4F04AC4A" w14:textId="24D751CC" w:rsidR="00F374FC" w:rsidRPr="00204782" w:rsidRDefault="00F374FC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  <w:r w:rsidRPr="00204782">
              <w:rPr>
                <w:rFonts w:ascii="Verdana" w:hAnsi="Verdana"/>
                <w:bCs/>
                <w:sz w:val="20"/>
                <w:szCs w:val="20"/>
              </w:rPr>
              <w:t>K_U06</w:t>
            </w:r>
          </w:p>
          <w:p w14:paraId="0C4C90D9" w14:textId="77777777" w:rsidR="00EC3158" w:rsidRPr="00204782" w:rsidRDefault="00EC3158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21C05025" w14:textId="432C0F1D" w:rsidR="00F374FC" w:rsidRPr="00204782" w:rsidRDefault="00F374FC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  <w:r w:rsidRPr="00204782">
              <w:rPr>
                <w:rFonts w:ascii="Verdana" w:hAnsi="Verdana"/>
                <w:bCs/>
                <w:sz w:val="20"/>
                <w:szCs w:val="20"/>
              </w:rPr>
              <w:t xml:space="preserve">K_K01 </w:t>
            </w:r>
            <w:r w:rsidR="006F56AE" w:rsidRPr="00204782">
              <w:rPr>
                <w:rFonts w:ascii="Verdana" w:hAnsi="Verdana"/>
                <w:bCs/>
                <w:sz w:val="20"/>
                <w:szCs w:val="20"/>
              </w:rPr>
              <w:t>K_K03</w:t>
            </w:r>
          </w:p>
          <w:p w14:paraId="50612089" w14:textId="11731EDE" w:rsidR="00F374FC" w:rsidRDefault="00F374FC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0873E83E" w14:textId="77777777" w:rsidR="00204782" w:rsidRPr="00204782" w:rsidRDefault="00204782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1DEB140F" w14:textId="16F2C6FB" w:rsidR="00F374FC" w:rsidRPr="00204782" w:rsidRDefault="00F374FC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  <w:r w:rsidRPr="00204782">
              <w:rPr>
                <w:rFonts w:ascii="Verdana" w:hAnsi="Verdana"/>
                <w:bCs/>
                <w:sz w:val="20"/>
                <w:szCs w:val="20"/>
              </w:rPr>
              <w:lastRenderedPageBreak/>
              <w:t xml:space="preserve">K_K01 K_K02 </w:t>
            </w:r>
            <w:r w:rsidR="006F56AE" w:rsidRPr="00204782">
              <w:rPr>
                <w:rFonts w:ascii="Verdana" w:hAnsi="Verdana"/>
                <w:bCs/>
                <w:sz w:val="20"/>
                <w:szCs w:val="20"/>
              </w:rPr>
              <w:t>K_K03</w:t>
            </w:r>
          </w:p>
          <w:p w14:paraId="68292930" w14:textId="0EEA567D" w:rsidR="00F374FC" w:rsidRPr="00204782" w:rsidRDefault="00F374FC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117C00" w:rsidRPr="00204782" w14:paraId="7BE2C63D" w14:textId="77777777" w:rsidTr="004D0655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4D0655" w:rsidRPr="0020478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AB360C" w14:textId="77777777" w:rsidR="004D0655" w:rsidRPr="00204782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</w:p>
          <w:p w14:paraId="0A8B1F01" w14:textId="77777777" w:rsidR="00B35CC7" w:rsidRPr="00204782" w:rsidRDefault="002B4EF3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Literatura obowiązkowa:</w:t>
            </w:r>
          </w:p>
          <w:p w14:paraId="5D088353" w14:textId="77777777" w:rsidR="00027506" w:rsidRPr="00204782" w:rsidRDefault="00027506" w:rsidP="00027506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04782">
              <w:rPr>
                <w:rFonts w:ascii="Verdana" w:hAnsi="Verdana"/>
                <w:sz w:val="20"/>
                <w:szCs w:val="20"/>
              </w:rPr>
              <w:t xml:space="preserve">D. Danecka, W. Radecki, </w:t>
            </w:r>
            <w:r w:rsidRPr="00204782">
              <w:rPr>
                <w:rFonts w:ascii="Verdana" w:hAnsi="Verdana"/>
                <w:i/>
                <w:iCs/>
                <w:sz w:val="20"/>
                <w:szCs w:val="20"/>
              </w:rPr>
              <w:t>Odpowiedzialność prawna organów publicznych oraz przedsiębiorców zajmujących się odpadami</w:t>
            </w:r>
            <w:r w:rsidRPr="00204782">
              <w:rPr>
                <w:rFonts w:ascii="Verdana" w:hAnsi="Verdana"/>
                <w:sz w:val="20"/>
                <w:szCs w:val="20"/>
              </w:rPr>
              <w:t>, Warszawa 2024.</w:t>
            </w:r>
          </w:p>
          <w:p w14:paraId="20C59F04" w14:textId="2C402057" w:rsidR="00027506" w:rsidRPr="00204782" w:rsidRDefault="006B339B" w:rsidP="006B339B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04782">
              <w:rPr>
                <w:rFonts w:ascii="Verdana" w:hAnsi="Verdana"/>
                <w:sz w:val="20"/>
                <w:szCs w:val="20"/>
              </w:rPr>
              <w:t>L. Staniszewska</w:t>
            </w:r>
            <w:r w:rsidRPr="00204782">
              <w:rPr>
                <w:rFonts w:ascii="Verdana" w:hAnsi="Verdana"/>
                <w:i/>
                <w:iCs/>
                <w:sz w:val="20"/>
                <w:szCs w:val="20"/>
              </w:rPr>
              <w:t>, Administracyjne kary pieniężne w gospodarce odpadami</w:t>
            </w:r>
            <w:r w:rsidRPr="00204782">
              <w:rPr>
                <w:rFonts w:ascii="Verdana" w:hAnsi="Verdana"/>
                <w:sz w:val="20"/>
                <w:szCs w:val="20"/>
              </w:rPr>
              <w:t>, Warszawa 2023.</w:t>
            </w:r>
          </w:p>
          <w:p w14:paraId="47232094" w14:textId="2BCE34A0" w:rsidR="00C52AAD" w:rsidRPr="00204782" w:rsidRDefault="00C52AAD" w:rsidP="007C14C7">
            <w:p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04782">
              <w:rPr>
                <w:rFonts w:ascii="Verdana" w:hAnsi="Verdana"/>
                <w:sz w:val="20"/>
                <w:szCs w:val="20"/>
              </w:rPr>
              <w:t>Literatura zalecana</w:t>
            </w:r>
          </w:p>
          <w:p w14:paraId="766C79F7" w14:textId="77777777" w:rsidR="00E4324F" w:rsidRPr="00204782" w:rsidRDefault="00202797" w:rsidP="00204782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04782">
              <w:rPr>
                <w:rFonts w:ascii="Verdana" w:hAnsi="Verdana"/>
                <w:sz w:val="20"/>
                <w:szCs w:val="20"/>
              </w:rPr>
              <w:t>K.</w:t>
            </w:r>
            <w:r w:rsidR="00B64B16" w:rsidRPr="0020478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04782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 xml:space="preserve">Gruszecki, </w:t>
            </w:r>
            <w:r w:rsidRPr="00204782">
              <w:rPr>
                <w:rFonts w:ascii="Verdana" w:hAnsi="Verdana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Przedawnienie kar pieniężnych za naruszenie warunków korzystania ze środowiska lub zasad prowadzenia działalności w zakresie jego ochrony</w:t>
            </w:r>
            <w:r w:rsidRPr="00204782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>.</w:t>
            </w:r>
            <w:r w:rsidRPr="00204782">
              <w:rPr>
                <w:rStyle w:val="apple-converted-space"/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> „</w:t>
            </w:r>
            <w:r w:rsidRPr="00204782">
              <w:rPr>
                <w:rFonts w:ascii="Verdana" w:hAnsi="Verdana" w:cs="Arial"/>
                <w:color w:val="222222"/>
                <w:sz w:val="20"/>
                <w:szCs w:val="20"/>
              </w:rPr>
              <w:t>Prawne Problemy Górnictwa i Ochrony Środowiska”</w:t>
            </w:r>
            <w:r w:rsidRPr="00204782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>, (2)/2013, 1-19.</w:t>
            </w:r>
          </w:p>
          <w:p w14:paraId="4C9625C6" w14:textId="77777777" w:rsidR="00C95850" w:rsidRPr="00204782" w:rsidRDefault="00C95850" w:rsidP="00204782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04782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 xml:space="preserve">M. </w:t>
            </w:r>
            <w:proofErr w:type="spellStart"/>
            <w:r w:rsidRPr="00204782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>Biszczanik</w:t>
            </w:r>
            <w:proofErr w:type="spellEnd"/>
            <w:r w:rsidRPr="00204782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Pr="00204782">
              <w:rPr>
                <w:rFonts w:ascii="Verdana" w:hAnsi="Verdana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Postulat posiłkowego stosowania zasad prawa karnego a odpowiedzialność z tytułu administracyjnych kar pieniężnych, </w:t>
            </w:r>
            <w:r w:rsidRPr="00204782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>`”</w:t>
            </w:r>
            <w:r w:rsidRPr="00204782">
              <w:rPr>
                <w:rFonts w:ascii="Verdana" w:hAnsi="Verdana" w:cs="Arial"/>
                <w:color w:val="222222"/>
                <w:sz w:val="20"/>
                <w:szCs w:val="20"/>
              </w:rPr>
              <w:t>Studia Prawa Publicznego”</w:t>
            </w:r>
            <w:r w:rsidRPr="00204782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>,</w:t>
            </w:r>
            <w:r w:rsidRPr="00204782">
              <w:rPr>
                <w:rStyle w:val="apple-converted-space"/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> </w:t>
            </w:r>
            <w:r w:rsidRPr="00204782">
              <w:rPr>
                <w:rFonts w:ascii="Verdana" w:hAnsi="Verdana" w:cs="Arial"/>
                <w:i/>
                <w:iCs/>
                <w:color w:val="222222"/>
                <w:sz w:val="20"/>
                <w:szCs w:val="20"/>
              </w:rPr>
              <w:t>46</w:t>
            </w:r>
            <w:r w:rsidRPr="00204782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>(2)/2024, s. 95-126.</w:t>
            </w:r>
          </w:p>
          <w:p w14:paraId="500E0E58" w14:textId="3EBE8896" w:rsidR="00C95850" w:rsidRPr="00204782" w:rsidRDefault="00C95850" w:rsidP="00204782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04782">
              <w:rPr>
                <w:rFonts w:ascii="Verdana" w:hAnsi="Verdana"/>
                <w:sz w:val="20"/>
                <w:szCs w:val="20"/>
              </w:rPr>
              <w:t xml:space="preserve">Górski M., </w:t>
            </w:r>
            <w:r w:rsidRPr="00204782">
              <w:rPr>
                <w:rFonts w:ascii="Verdana" w:hAnsi="Verdana"/>
                <w:i/>
                <w:iCs/>
                <w:sz w:val="20"/>
                <w:szCs w:val="20"/>
              </w:rPr>
              <w:t>Gospodarka odpadami i zasady jej prowadzenia</w:t>
            </w:r>
            <w:r w:rsidRPr="00204782">
              <w:rPr>
                <w:rFonts w:ascii="Verdana" w:hAnsi="Verdana"/>
                <w:sz w:val="20"/>
                <w:szCs w:val="20"/>
              </w:rPr>
              <w:t xml:space="preserve"> [w:] M. Górski i in., </w:t>
            </w:r>
            <w:r w:rsidRPr="00204782">
              <w:rPr>
                <w:rFonts w:ascii="Verdana" w:hAnsi="Verdana"/>
                <w:i/>
                <w:iCs/>
                <w:sz w:val="20"/>
                <w:szCs w:val="20"/>
              </w:rPr>
              <w:t>Prawo ochrony środowiska</w:t>
            </w:r>
            <w:r w:rsidRPr="00204782">
              <w:rPr>
                <w:rFonts w:ascii="Verdana" w:hAnsi="Verdana"/>
                <w:sz w:val="20"/>
                <w:szCs w:val="20"/>
              </w:rPr>
              <w:t>, Warszawa 2018</w:t>
            </w:r>
          </w:p>
          <w:p w14:paraId="1B033F14" w14:textId="77777777" w:rsidR="00C95850" w:rsidRPr="00204782" w:rsidRDefault="00C95850" w:rsidP="00204782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04782">
              <w:rPr>
                <w:rFonts w:ascii="Verdana" w:hAnsi="Verdana"/>
                <w:sz w:val="20"/>
                <w:szCs w:val="20"/>
              </w:rPr>
              <w:t>Górski M., Odpowiedzialność administracyjnoprawna w ochronie środowiska, Warszawa 2008</w:t>
            </w:r>
          </w:p>
          <w:p w14:paraId="52CF75B0" w14:textId="343ADEFD" w:rsidR="00C95850" w:rsidRPr="00204782" w:rsidRDefault="00C95850" w:rsidP="00204782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04782">
              <w:rPr>
                <w:rFonts w:ascii="Verdana" w:hAnsi="Verdana"/>
                <w:sz w:val="20"/>
                <w:szCs w:val="20"/>
              </w:rPr>
              <w:t>Kisilowska</w:t>
            </w:r>
            <w:proofErr w:type="spellEnd"/>
            <w:r w:rsidRPr="00204782">
              <w:rPr>
                <w:rFonts w:ascii="Verdana" w:hAnsi="Verdana"/>
                <w:sz w:val="20"/>
                <w:szCs w:val="20"/>
              </w:rPr>
              <w:t xml:space="preserve"> H., Zieliński G., </w:t>
            </w:r>
            <w:r w:rsidRPr="00204782">
              <w:rPr>
                <w:rFonts w:ascii="Verdana" w:hAnsi="Verdana"/>
                <w:i/>
                <w:iCs/>
                <w:sz w:val="20"/>
                <w:szCs w:val="20"/>
              </w:rPr>
              <w:t>Administracyjne kary pieniężne – funkcja prewencyjna i represyjna</w:t>
            </w:r>
            <w:r w:rsidRPr="00204782">
              <w:rPr>
                <w:rFonts w:ascii="Verdana" w:hAnsi="Verdana"/>
                <w:sz w:val="20"/>
                <w:szCs w:val="20"/>
              </w:rPr>
              <w:t>, „Prawo w Działaniu. Sprawy Karne” 2020/43</w:t>
            </w:r>
          </w:p>
        </w:tc>
      </w:tr>
      <w:tr w:rsidR="00117C00" w:rsidRPr="00204782" w14:paraId="6EF39181" w14:textId="77777777" w:rsidTr="004D0655">
        <w:trPr>
          <w:trHeight w:val="6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4D0655" w:rsidRPr="0020478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4C6778" w14:textId="2CC7AD25" w:rsidR="004D0655" w:rsidRPr="00204782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Metody weryfikacji zakładanych efektów uczenia się: </w:t>
            </w:r>
          </w:p>
          <w:p w14:paraId="222A2862" w14:textId="26807D96" w:rsidR="004D0655" w:rsidRPr="00204782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642F430" w14:textId="194E34D7" w:rsidR="00681BA6" w:rsidRPr="00204782" w:rsidRDefault="004D0655" w:rsidP="00204782">
            <w:pPr>
              <w:spacing w:line="276" w:lineRule="auto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- </w:t>
            </w:r>
            <w:r w:rsidR="00C52AAD"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wykład: </w:t>
            </w: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egzamin </w:t>
            </w:r>
            <w:r w:rsidR="006350F7"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pisemny </w:t>
            </w:r>
            <w:r w:rsidR="009C3D07" w:rsidRPr="00204782">
              <w:rPr>
                <w:rFonts w:ascii="Verdana" w:hAnsi="Verdana"/>
                <w:sz w:val="20"/>
                <w:szCs w:val="20"/>
                <w:lang w:eastAsia="en-US"/>
              </w:rPr>
              <w:t>– test wielokrotnego wyboru</w:t>
            </w:r>
            <w:r w:rsid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 (</w:t>
            </w:r>
            <w:r w:rsidR="00681BA6" w:rsidRPr="00204782">
              <w:rPr>
                <w:rFonts w:ascii="Verdana" w:hAnsi="Verdana"/>
                <w:sz w:val="20"/>
                <w:szCs w:val="20"/>
              </w:rPr>
              <w:t>K_W07 K_W10</w:t>
            </w:r>
            <w:r w:rsidR="00204782">
              <w:rPr>
                <w:rFonts w:ascii="Verdana" w:hAnsi="Verdana"/>
                <w:sz w:val="20"/>
                <w:szCs w:val="20"/>
              </w:rPr>
              <w:t>,</w:t>
            </w:r>
            <w:r w:rsidR="00681BA6" w:rsidRPr="00204782">
              <w:rPr>
                <w:rFonts w:ascii="Verdana" w:hAnsi="Verdana"/>
                <w:sz w:val="20"/>
                <w:szCs w:val="20"/>
              </w:rPr>
              <w:t xml:space="preserve"> K_W13 K_W16</w:t>
            </w:r>
            <w:r w:rsidR="0020478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81BA6" w:rsidRPr="00204782">
              <w:rPr>
                <w:rFonts w:ascii="Verdana" w:hAnsi="Verdana"/>
                <w:bCs/>
                <w:sz w:val="20"/>
                <w:szCs w:val="20"/>
              </w:rPr>
              <w:t>K_U06 K_K01 K_K03 K_K02</w:t>
            </w:r>
            <w:r w:rsidR="00204782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  <w:p w14:paraId="6FB2A1C3" w14:textId="77777777" w:rsidR="00681BA6" w:rsidRPr="00204782" w:rsidRDefault="00681BA6" w:rsidP="006350F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98090D6" w14:textId="401AF169" w:rsidR="00681BA6" w:rsidRPr="00204782" w:rsidRDefault="00C52AAD" w:rsidP="00204782">
            <w:pPr>
              <w:spacing w:line="276" w:lineRule="auto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  <w:r w:rsidR="009C3D07"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 konwersatorium: 1) aktywność na zajęciach (udział w dyskusji i rozwiązywania zadań na zajęciach); 2) kolokwium pisemne oparta na rozwiązaniu kazusu</w:t>
            </w:r>
            <w:r w:rsid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 (</w:t>
            </w:r>
            <w:r w:rsidR="00681BA6" w:rsidRPr="00204782">
              <w:rPr>
                <w:rFonts w:ascii="Verdana" w:hAnsi="Verdana"/>
                <w:sz w:val="20"/>
                <w:szCs w:val="20"/>
              </w:rPr>
              <w:t>K_W07 K_W10 K_W13 K_W16</w:t>
            </w:r>
            <w:r w:rsidR="0020478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81BA6" w:rsidRPr="00204782">
              <w:rPr>
                <w:rFonts w:ascii="Verdana" w:hAnsi="Verdana"/>
                <w:bCs/>
                <w:sz w:val="20"/>
                <w:szCs w:val="20"/>
              </w:rPr>
              <w:t>K_U01 K_U06 K_U08</w:t>
            </w:r>
            <w:r w:rsidR="00204782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681BA6" w:rsidRPr="00204782">
              <w:rPr>
                <w:rFonts w:ascii="Verdana" w:hAnsi="Verdana"/>
                <w:bCs/>
                <w:sz w:val="20"/>
                <w:szCs w:val="20"/>
              </w:rPr>
              <w:t>K_K02 K_K03</w:t>
            </w:r>
            <w:r w:rsidR="00204782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  <w:p w14:paraId="38033ACD" w14:textId="38175497" w:rsidR="00681BA6" w:rsidRPr="00204782" w:rsidRDefault="00681BA6" w:rsidP="0020478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117C00" w:rsidRPr="00204782" w14:paraId="689B14AF" w14:textId="77777777" w:rsidTr="004D0655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4D0655" w:rsidRPr="0020478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5CD34" w14:textId="77777777" w:rsidR="004D0655" w:rsidRPr="00204782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4B6E2E23" w14:textId="77777777" w:rsidR="004D0655" w:rsidRPr="00204782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np.  </w:t>
            </w:r>
          </w:p>
          <w:p w14:paraId="5ACBAC0F" w14:textId="45C5D1D8" w:rsidR="009C3D07" w:rsidRPr="00204782" w:rsidRDefault="00C52AAD" w:rsidP="009C3D0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- wykład: </w:t>
            </w:r>
            <w:r w:rsidR="009C3D07"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egzamin pisemny - </w:t>
            </w:r>
            <w:r w:rsidR="00C95850" w:rsidRPr="00204782">
              <w:rPr>
                <w:rFonts w:ascii="Verdana" w:hAnsi="Verdana"/>
                <w:sz w:val="20"/>
                <w:szCs w:val="20"/>
                <w:lang w:eastAsia="en-US"/>
              </w:rPr>
              <w:t>test wielokrotnego wyboru</w:t>
            </w:r>
            <w:r w:rsidR="009C3D07"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 maksymalna liczba punktów możliwych do zdobycia 20</w:t>
            </w:r>
            <w:r w:rsidR="00204782">
              <w:rPr>
                <w:rFonts w:ascii="Verdana" w:hAnsi="Verdana"/>
                <w:sz w:val="20"/>
                <w:szCs w:val="20"/>
                <w:lang w:eastAsia="en-US"/>
              </w:rPr>
              <w:t>. Ocena zależna od ilości zdobytych punktów w skali:</w:t>
            </w:r>
          </w:p>
          <w:p w14:paraId="5294A685" w14:textId="77777777" w:rsidR="009C3D07" w:rsidRPr="00204782" w:rsidRDefault="009C3D07" w:rsidP="009C3D0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BC52BD0" w14:textId="77777777" w:rsidR="009C3D07" w:rsidRPr="00204782" w:rsidRDefault="009C3D07" w:rsidP="009C3D0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12-11 – 3.0</w:t>
            </w:r>
          </w:p>
          <w:p w14:paraId="462E88D4" w14:textId="77777777" w:rsidR="009C3D07" w:rsidRPr="00204782" w:rsidRDefault="009C3D07" w:rsidP="009C3D0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14-13 – 3.5</w:t>
            </w:r>
          </w:p>
          <w:p w14:paraId="024404B0" w14:textId="77777777" w:rsidR="009C3D07" w:rsidRPr="00204782" w:rsidRDefault="009C3D07" w:rsidP="009C3D0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16-15 – 4.0</w:t>
            </w:r>
          </w:p>
          <w:p w14:paraId="067474FC" w14:textId="77777777" w:rsidR="009C3D07" w:rsidRPr="00204782" w:rsidRDefault="009C3D07" w:rsidP="009C3D0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18-17 – 4.5</w:t>
            </w:r>
          </w:p>
          <w:p w14:paraId="3CB89EFF" w14:textId="77777777" w:rsidR="009C3D07" w:rsidRPr="00204782" w:rsidRDefault="009C3D07" w:rsidP="009C3D0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20-19 – 5.0</w:t>
            </w:r>
          </w:p>
          <w:p w14:paraId="02E3E021" w14:textId="35BC287A" w:rsidR="00BF5CBD" w:rsidRPr="00204782" w:rsidRDefault="00C52AAD" w:rsidP="00BF5CBD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 xml:space="preserve">- </w:t>
            </w:r>
            <w:r w:rsidR="009039B3" w:rsidRPr="00204782">
              <w:rPr>
                <w:rFonts w:ascii="Verdana" w:hAnsi="Verdana"/>
                <w:sz w:val="20"/>
                <w:szCs w:val="20"/>
                <w:lang w:eastAsia="en-US"/>
              </w:rPr>
              <w:t>konwersatorium</w:t>
            </w: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: </w:t>
            </w:r>
            <w:r w:rsidR="00BF5CBD"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1) </w:t>
            </w:r>
            <w:r w:rsidR="004C1540"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aktywność na zajęciach (50% oceny końcowej, jednokrotne merytoryczne zabranie głosu lub rozwiązanie zadania na zajęciach = 10%), </w:t>
            </w:r>
            <w:r w:rsidR="00BF5CBD" w:rsidRPr="00204782">
              <w:rPr>
                <w:rFonts w:ascii="Verdana" w:hAnsi="Verdana"/>
                <w:sz w:val="20"/>
                <w:szCs w:val="20"/>
                <w:lang w:eastAsia="en-US"/>
              </w:rPr>
              <w:t>2) kolokwium pisemne oparte na rozwiązaniu kazusu, maksymal</w:t>
            </w:r>
            <w:r w:rsidR="004C1540" w:rsidRPr="00204782">
              <w:rPr>
                <w:rFonts w:ascii="Verdana" w:hAnsi="Verdana"/>
                <w:sz w:val="20"/>
                <w:szCs w:val="20"/>
                <w:lang w:eastAsia="en-US"/>
              </w:rPr>
              <w:t>nie do zdobycia 50% oceny</w:t>
            </w:r>
            <w:r w:rsidR="00BF5CBD"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 (</w:t>
            </w:r>
            <w:r w:rsidR="004C1540" w:rsidRPr="00204782">
              <w:rPr>
                <w:rFonts w:ascii="Verdana" w:hAnsi="Verdana"/>
                <w:sz w:val="20"/>
                <w:szCs w:val="20"/>
                <w:lang w:eastAsia="en-US"/>
              </w:rPr>
              <w:t>20%</w:t>
            </w:r>
            <w:r w:rsidR="00BF5CBD"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 pkt wskazanie właściwego stanu prawnego, </w:t>
            </w:r>
            <w:r w:rsidR="008142CD" w:rsidRPr="00204782">
              <w:rPr>
                <w:rFonts w:ascii="Verdana" w:hAnsi="Verdana"/>
                <w:sz w:val="20"/>
                <w:szCs w:val="20"/>
                <w:lang w:eastAsia="en-US"/>
              </w:rPr>
              <w:t>20%</w:t>
            </w:r>
            <w:r w:rsidR="00BF5CBD"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 argumentacja, </w:t>
            </w:r>
            <w:r w:rsidR="008142CD" w:rsidRPr="00204782">
              <w:rPr>
                <w:rFonts w:ascii="Verdana" w:hAnsi="Verdana"/>
                <w:sz w:val="20"/>
                <w:szCs w:val="20"/>
                <w:lang w:eastAsia="en-US"/>
              </w:rPr>
              <w:t>10%</w:t>
            </w:r>
            <w:r w:rsidR="00BF5CBD"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 elementy formalno-procesowe)</w:t>
            </w:r>
          </w:p>
          <w:p w14:paraId="42A90113" w14:textId="7B19F9C6" w:rsidR="00C52AAD" w:rsidRPr="00204782" w:rsidRDefault="00C52AAD" w:rsidP="009039B3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117C00" w:rsidRPr="00204782" w14:paraId="4679212B" w14:textId="77777777" w:rsidTr="004D0655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4D0655" w:rsidRPr="00204782" w:rsidRDefault="004D0655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C7BD6" w14:textId="77777777" w:rsidR="004D0655" w:rsidRPr="00204782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7A7B2" w14:textId="77777777" w:rsidR="004D0655" w:rsidRPr="00204782" w:rsidRDefault="004D065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117C00" w:rsidRPr="00204782" w14:paraId="1B115ED5" w14:textId="77777777" w:rsidTr="004D0655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FA4FBB" w14:textId="77777777" w:rsidR="004D0655" w:rsidRPr="00204782" w:rsidRDefault="004D065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17BFF" w14:textId="4955E793" w:rsidR="004D0655" w:rsidRPr="00204782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7FA1BBFA" w14:textId="77777777" w:rsidR="00C52AAD" w:rsidRPr="00204782" w:rsidRDefault="00C52AAD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34BBA01" w14:textId="28BA9277" w:rsidR="004D0655" w:rsidRPr="00204782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- wykład</w:t>
            </w:r>
            <w:r w:rsidR="00CD6F19">
              <w:rPr>
                <w:rFonts w:ascii="Verdana" w:hAnsi="Verdana"/>
                <w:sz w:val="20"/>
                <w:szCs w:val="20"/>
                <w:lang w:eastAsia="en-US"/>
              </w:rPr>
              <w:t>:</w:t>
            </w:r>
            <w:r w:rsidR="005971BA"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 1</w:t>
            </w:r>
            <w:r w:rsidR="00C95850" w:rsidRPr="00204782">
              <w:rPr>
                <w:rFonts w:ascii="Verdana" w:hAnsi="Verdana"/>
                <w:sz w:val="20"/>
                <w:szCs w:val="20"/>
                <w:lang w:eastAsia="en-US"/>
              </w:rPr>
              <w:t>0</w:t>
            </w:r>
          </w:p>
          <w:p w14:paraId="0ABBC56E" w14:textId="77777777" w:rsidR="00C52AAD" w:rsidRDefault="00C52AAD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- </w:t>
            </w:r>
            <w:r w:rsidR="00C95850" w:rsidRPr="00204782">
              <w:rPr>
                <w:rFonts w:ascii="Verdana" w:hAnsi="Verdana"/>
                <w:sz w:val="20"/>
                <w:szCs w:val="20"/>
                <w:lang w:eastAsia="en-US"/>
              </w:rPr>
              <w:t>konwersatorium</w:t>
            </w:r>
            <w:r w:rsidR="00CD6F19">
              <w:rPr>
                <w:rFonts w:ascii="Verdana" w:hAnsi="Verdana"/>
                <w:sz w:val="20"/>
                <w:szCs w:val="20"/>
                <w:lang w:eastAsia="en-US"/>
              </w:rPr>
              <w:t>:</w:t>
            </w:r>
            <w:r w:rsidR="00C95850"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 30</w:t>
            </w:r>
          </w:p>
          <w:p w14:paraId="3A3DEC0B" w14:textId="0A6A9843" w:rsidR="00CD6F19" w:rsidRPr="00204782" w:rsidRDefault="00CD6F19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 konsultacje: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40AEB95" w14:textId="77777777" w:rsidR="004D0655" w:rsidRPr="00204782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749534A4" w14:textId="1804C004" w:rsidR="00C52AAD" w:rsidRPr="00204782" w:rsidRDefault="00CD6F19" w:rsidP="00C52AAD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  <w:r w:rsidR="00C95850" w:rsidRPr="00204782">
              <w:rPr>
                <w:rFonts w:ascii="Verdana" w:hAnsi="Verdana"/>
                <w:sz w:val="20"/>
                <w:szCs w:val="20"/>
                <w:lang w:eastAsia="en-US"/>
              </w:rPr>
              <w:t>0</w:t>
            </w:r>
          </w:p>
        </w:tc>
      </w:tr>
      <w:tr w:rsidR="00117C00" w:rsidRPr="00204782" w14:paraId="542D629D" w14:textId="77777777" w:rsidTr="004D0655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6FD08C" w14:textId="77777777" w:rsidR="004D0655" w:rsidRPr="00204782" w:rsidRDefault="004D065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0430E" w14:textId="77777777" w:rsidR="004D0655" w:rsidRPr="00204782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 np.: </w:t>
            </w:r>
          </w:p>
          <w:p w14:paraId="2F3952C5" w14:textId="2476B9A7" w:rsidR="004D0655" w:rsidRPr="00204782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- przygotowanie do zajęć</w:t>
            </w:r>
            <w:r w:rsidR="005971BA"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 10</w:t>
            </w:r>
          </w:p>
          <w:p w14:paraId="45290B82" w14:textId="0A28E5B3" w:rsidR="004D0655" w:rsidRPr="00204782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- czytanie wskazanej literatury</w:t>
            </w:r>
            <w:r w:rsidR="005971BA"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 i aktów prawnych 1</w:t>
            </w:r>
            <w:r w:rsidR="00CD6F19">
              <w:rPr>
                <w:rFonts w:ascii="Verdana" w:hAnsi="Verdana"/>
                <w:sz w:val="20"/>
                <w:szCs w:val="20"/>
                <w:lang w:eastAsia="en-US"/>
              </w:rPr>
              <w:t>0</w:t>
            </w:r>
          </w:p>
          <w:p w14:paraId="7C2DA22A" w14:textId="5D169B53" w:rsidR="004D0655" w:rsidRPr="00204782" w:rsidRDefault="004D0655" w:rsidP="006350F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-przygotowanie </w:t>
            </w:r>
            <w:r w:rsidR="00C52AAD" w:rsidRPr="00204782">
              <w:rPr>
                <w:rFonts w:ascii="Verdana" w:hAnsi="Verdana"/>
                <w:sz w:val="20"/>
                <w:szCs w:val="20"/>
                <w:lang w:eastAsia="en-US"/>
              </w:rPr>
              <w:t>do kolokwium</w:t>
            </w:r>
            <w:r w:rsidR="005971BA"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C95850" w:rsidRPr="00204782">
              <w:rPr>
                <w:rFonts w:ascii="Verdana" w:hAnsi="Verdana"/>
                <w:sz w:val="20"/>
                <w:szCs w:val="20"/>
                <w:lang w:eastAsia="en-US"/>
              </w:rPr>
              <w:t>1</w:t>
            </w:r>
            <w:r w:rsidR="00CD6F19">
              <w:rPr>
                <w:rFonts w:ascii="Verdana" w:hAnsi="Verdana"/>
                <w:sz w:val="20"/>
                <w:szCs w:val="20"/>
                <w:lang w:eastAsia="en-US"/>
              </w:rPr>
              <w:t>0</w:t>
            </w:r>
          </w:p>
          <w:p w14:paraId="4F02F933" w14:textId="77777777" w:rsidR="00C52AAD" w:rsidRPr="00204782" w:rsidRDefault="00C52AAD" w:rsidP="006350F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- przygotowanie do egzaminu</w:t>
            </w:r>
            <w:r w:rsidR="005971BA" w:rsidRPr="00204782">
              <w:rPr>
                <w:rFonts w:ascii="Verdana" w:hAnsi="Verdana"/>
                <w:sz w:val="20"/>
                <w:szCs w:val="20"/>
                <w:lang w:eastAsia="en-US"/>
              </w:rPr>
              <w:t xml:space="preserve"> 10</w:t>
            </w:r>
          </w:p>
          <w:p w14:paraId="351B49BB" w14:textId="4DCC6EF2" w:rsidR="00C95850" w:rsidRPr="00204782" w:rsidRDefault="00C95850" w:rsidP="006350F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- sporządzanie projektów pism 10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90A7BF" w14:textId="77777777" w:rsidR="004D0655" w:rsidRPr="00204782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347E61AA" w14:textId="252FA2DB" w:rsidR="00C52AAD" w:rsidRPr="00204782" w:rsidRDefault="00CD6F19" w:rsidP="00FF3F3D">
            <w:pPr>
              <w:spacing w:before="100" w:beforeAutospacing="1" w:after="100" w:afterAutospacing="1" w:line="276" w:lineRule="auto"/>
              <w:contextualSpacing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  <w:r w:rsidR="00C95850" w:rsidRPr="00204782">
              <w:rPr>
                <w:rFonts w:ascii="Verdana" w:hAnsi="Verdana"/>
                <w:sz w:val="20"/>
                <w:szCs w:val="20"/>
                <w:lang w:eastAsia="en-US"/>
              </w:rPr>
              <w:t>0</w:t>
            </w:r>
          </w:p>
          <w:p w14:paraId="441A8928" w14:textId="77777777" w:rsidR="00C52AAD" w:rsidRPr="00204782" w:rsidRDefault="00C52AAD" w:rsidP="00FF3F3D">
            <w:pPr>
              <w:spacing w:before="100" w:beforeAutospacing="1" w:after="100" w:afterAutospacing="1" w:line="276" w:lineRule="auto"/>
              <w:contextualSpacing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2E8485F" w14:textId="3EAF69F8" w:rsidR="006350F7" w:rsidRPr="00204782" w:rsidRDefault="006350F7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117C00" w:rsidRPr="00204782" w14:paraId="0103AAB7" w14:textId="77777777" w:rsidTr="004D06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2D15D9" w14:textId="77777777" w:rsidR="004D0655" w:rsidRPr="00204782" w:rsidRDefault="004D065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77777777" w:rsidR="004D0655" w:rsidRPr="00204782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5B14582D" w:rsidR="004D0655" w:rsidRPr="00204782" w:rsidRDefault="00C95850" w:rsidP="00F06CF6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100</w:t>
            </w:r>
          </w:p>
        </w:tc>
      </w:tr>
      <w:tr w:rsidR="00117C00" w:rsidRPr="00204782" w14:paraId="0B9CA218" w14:textId="77777777" w:rsidTr="00F06CF6">
        <w:trPr>
          <w:trHeight w:val="1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B8F032" w14:textId="77777777" w:rsidR="004D0655" w:rsidRPr="00204782" w:rsidRDefault="004D065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77777777" w:rsidR="004D0655" w:rsidRPr="00204782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 w:rsidRPr="00204782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4EC019E1" w:rsidR="004D0655" w:rsidRPr="00204782" w:rsidRDefault="00C95850" w:rsidP="00F06CF6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04782">
              <w:rPr>
                <w:rFonts w:ascii="Verdana" w:hAnsi="Verdana"/>
                <w:sz w:val="20"/>
                <w:szCs w:val="20"/>
                <w:lang w:eastAsia="en-US"/>
              </w:rPr>
              <w:t>4</w:t>
            </w:r>
          </w:p>
        </w:tc>
      </w:tr>
    </w:tbl>
    <w:p w14:paraId="010F2080" w14:textId="2F8767BA" w:rsidR="00FB4D9E" w:rsidRPr="0072065A" w:rsidRDefault="00FB4D9E" w:rsidP="00CD6F19">
      <w:pPr>
        <w:tabs>
          <w:tab w:val="left" w:pos="1275"/>
        </w:tabs>
        <w:spacing w:before="100" w:beforeAutospacing="1" w:after="100" w:afterAutospacing="1"/>
        <w:textAlignment w:val="baseline"/>
        <w:rPr>
          <w:rFonts w:ascii="Verdana" w:hAnsi="Verdana"/>
          <w:sz w:val="20"/>
          <w:szCs w:val="20"/>
        </w:rPr>
      </w:pPr>
    </w:p>
    <w:sectPr w:rsidR="00FB4D9E" w:rsidRPr="007206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5247F"/>
    <w:multiLevelType w:val="hybridMultilevel"/>
    <w:tmpl w:val="B3E25C2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B4732C9"/>
    <w:multiLevelType w:val="hybridMultilevel"/>
    <w:tmpl w:val="4C94340E"/>
    <w:lvl w:ilvl="0" w:tplc="D0C6BFE0">
      <w:start w:val="1"/>
      <w:numFmt w:val="bullet"/>
      <w:lvlText w:val="–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02631"/>
    <w:multiLevelType w:val="hybridMultilevel"/>
    <w:tmpl w:val="DB340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000A65"/>
    <w:multiLevelType w:val="multilevel"/>
    <w:tmpl w:val="F4564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3B5C5B"/>
    <w:multiLevelType w:val="hybridMultilevel"/>
    <w:tmpl w:val="9F2C09EC"/>
    <w:lvl w:ilvl="0" w:tplc="D0C6BFE0">
      <w:start w:val="1"/>
      <w:numFmt w:val="bullet"/>
      <w:lvlText w:val="–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323B03"/>
    <w:multiLevelType w:val="hybridMultilevel"/>
    <w:tmpl w:val="3EB286C4"/>
    <w:lvl w:ilvl="0" w:tplc="D0C6BFE0">
      <w:start w:val="1"/>
      <w:numFmt w:val="bullet"/>
      <w:lvlText w:val="–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47624DDC"/>
    <w:multiLevelType w:val="multilevel"/>
    <w:tmpl w:val="7B1E8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860440D"/>
    <w:multiLevelType w:val="multilevel"/>
    <w:tmpl w:val="EFD2D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0C2B12"/>
    <w:multiLevelType w:val="multilevel"/>
    <w:tmpl w:val="0E9E4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0F56E3"/>
    <w:multiLevelType w:val="hybridMultilevel"/>
    <w:tmpl w:val="0D0E2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7781C"/>
    <w:multiLevelType w:val="hybridMultilevel"/>
    <w:tmpl w:val="0D0E2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B62A9F"/>
    <w:multiLevelType w:val="hybridMultilevel"/>
    <w:tmpl w:val="8A9C08B8"/>
    <w:lvl w:ilvl="0" w:tplc="D0C6BFE0">
      <w:start w:val="1"/>
      <w:numFmt w:val="bullet"/>
      <w:lvlText w:val="–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59711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1694836">
    <w:abstractNumId w:val="0"/>
  </w:num>
  <w:num w:numId="3" w16cid:durableId="1834252120">
    <w:abstractNumId w:val="3"/>
  </w:num>
  <w:num w:numId="4" w16cid:durableId="643852500">
    <w:abstractNumId w:val="10"/>
  </w:num>
  <w:num w:numId="5" w16cid:durableId="1353917224">
    <w:abstractNumId w:val="2"/>
  </w:num>
  <w:num w:numId="6" w16cid:durableId="1565720584">
    <w:abstractNumId w:val="7"/>
  </w:num>
  <w:num w:numId="7" w16cid:durableId="538588648">
    <w:abstractNumId w:val="5"/>
  </w:num>
  <w:num w:numId="8" w16cid:durableId="587270751">
    <w:abstractNumId w:val="4"/>
  </w:num>
  <w:num w:numId="9" w16cid:durableId="2129009694">
    <w:abstractNumId w:val="9"/>
  </w:num>
  <w:num w:numId="10" w16cid:durableId="2088533163">
    <w:abstractNumId w:val="8"/>
  </w:num>
  <w:num w:numId="11" w16cid:durableId="1967156989">
    <w:abstractNumId w:val="6"/>
  </w:num>
  <w:num w:numId="12" w16cid:durableId="2143689151">
    <w:abstractNumId w:val="12"/>
  </w:num>
  <w:num w:numId="13" w16cid:durableId="705914213">
    <w:abstractNumId w:val="1"/>
  </w:num>
  <w:num w:numId="14" w16cid:durableId="19582949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004AD3"/>
    <w:rsid w:val="00027506"/>
    <w:rsid w:val="000D526A"/>
    <w:rsid w:val="000D5548"/>
    <w:rsid w:val="000E5547"/>
    <w:rsid w:val="000F2399"/>
    <w:rsid w:val="0011700F"/>
    <w:rsid w:val="00117C00"/>
    <w:rsid w:val="00202797"/>
    <w:rsid w:val="00204782"/>
    <w:rsid w:val="002435BA"/>
    <w:rsid w:val="00253173"/>
    <w:rsid w:val="002813F3"/>
    <w:rsid w:val="00294794"/>
    <w:rsid w:val="002B4EF3"/>
    <w:rsid w:val="002D6A42"/>
    <w:rsid w:val="0036528A"/>
    <w:rsid w:val="003C4DDF"/>
    <w:rsid w:val="00412A2D"/>
    <w:rsid w:val="0043307E"/>
    <w:rsid w:val="004C1540"/>
    <w:rsid w:val="004D0655"/>
    <w:rsid w:val="004F59EE"/>
    <w:rsid w:val="005014AD"/>
    <w:rsid w:val="005071D5"/>
    <w:rsid w:val="00551635"/>
    <w:rsid w:val="005523ED"/>
    <w:rsid w:val="0058141B"/>
    <w:rsid w:val="005971BA"/>
    <w:rsid w:val="005D0675"/>
    <w:rsid w:val="005D0E57"/>
    <w:rsid w:val="005F2C99"/>
    <w:rsid w:val="00611EE8"/>
    <w:rsid w:val="006350F7"/>
    <w:rsid w:val="00647056"/>
    <w:rsid w:val="00681BA6"/>
    <w:rsid w:val="006B339B"/>
    <w:rsid w:val="006F56AE"/>
    <w:rsid w:val="0072065A"/>
    <w:rsid w:val="00721CD4"/>
    <w:rsid w:val="0075102C"/>
    <w:rsid w:val="00774E42"/>
    <w:rsid w:val="007B18B7"/>
    <w:rsid w:val="007C14C7"/>
    <w:rsid w:val="007E7A9E"/>
    <w:rsid w:val="007F3EC1"/>
    <w:rsid w:val="007F4564"/>
    <w:rsid w:val="008142CD"/>
    <w:rsid w:val="00861E39"/>
    <w:rsid w:val="008F65A9"/>
    <w:rsid w:val="009039B3"/>
    <w:rsid w:val="0096231E"/>
    <w:rsid w:val="00980619"/>
    <w:rsid w:val="00997DFB"/>
    <w:rsid w:val="009B7AFD"/>
    <w:rsid w:val="009C3D07"/>
    <w:rsid w:val="009F3A87"/>
    <w:rsid w:val="00A47C8E"/>
    <w:rsid w:val="00A92824"/>
    <w:rsid w:val="00B35CC7"/>
    <w:rsid w:val="00B64B16"/>
    <w:rsid w:val="00BF5CBD"/>
    <w:rsid w:val="00C176E6"/>
    <w:rsid w:val="00C335C9"/>
    <w:rsid w:val="00C50637"/>
    <w:rsid w:val="00C52AAD"/>
    <w:rsid w:val="00C70071"/>
    <w:rsid w:val="00C95850"/>
    <w:rsid w:val="00CD6F19"/>
    <w:rsid w:val="00D0065B"/>
    <w:rsid w:val="00D009EE"/>
    <w:rsid w:val="00D35D05"/>
    <w:rsid w:val="00DC5FFD"/>
    <w:rsid w:val="00E36379"/>
    <w:rsid w:val="00E41906"/>
    <w:rsid w:val="00E4324F"/>
    <w:rsid w:val="00EC3158"/>
    <w:rsid w:val="00F054B9"/>
    <w:rsid w:val="00F06CF6"/>
    <w:rsid w:val="00F07682"/>
    <w:rsid w:val="00F3057E"/>
    <w:rsid w:val="00F374FC"/>
    <w:rsid w:val="00F9532D"/>
    <w:rsid w:val="00FB4D9E"/>
    <w:rsid w:val="00FE498A"/>
    <w:rsid w:val="00FF3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2B4EF3"/>
    <w:rPr>
      <w:i/>
      <w:iCs/>
    </w:rPr>
  </w:style>
  <w:style w:type="character" w:styleId="Pogrubienie">
    <w:name w:val="Strong"/>
    <w:basedOn w:val="Domylnaczcionkaakapitu"/>
    <w:uiPriority w:val="22"/>
    <w:qFormat/>
    <w:rsid w:val="00D009EE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D009EE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009EE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Domylnaczcionkaakapitu"/>
    <w:rsid w:val="002027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3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15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2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0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8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7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2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95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04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1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47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56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81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1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14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2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2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2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93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61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11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65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25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485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96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0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07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79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48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82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36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0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3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57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36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3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72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771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8</cp:revision>
  <dcterms:created xsi:type="dcterms:W3CDTF">2025-01-29T16:02:00Z</dcterms:created>
  <dcterms:modified xsi:type="dcterms:W3CDTF">2025-03-27T10:56:00Z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35193974bae78e66136ca02fd3c1a1433fe2ca3e42bc9452adff7adee66b7af3</vt:lpwstr>
  </property>
</Properties>
</file>