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BB" w:rsidRPr="0051737D" w:rsidRDefault="00343DBB" w:rsidP="00343DB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343DBB" w:rsidRPr="0051737D" w:rsidRDefault="00343DBB" w:rsidP="00343DBB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343DBB" w:rsidRDefault="00343DBB" w:rsidP="00343DB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343DBB" w:rsidRPr="0021588C" w:rsidRDefault="00343DBB" w:rsidP="00343DBB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343DBB" w:rsidRPr="00864E2D" w:rsidRDefault="00343DBB" w:rsidP="00343DB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343DBB" w:rsidRPr="00BF6EF4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43DBB" w:rsidRPr="00C37C68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7C68">
              <w:rPr>
                <w:rFonts w:ascii="Verdana" w:hAnsi="Verdana"/>
                <w:sz w:val="20"/>
                <w:szCs w:val="20"/>
              </w:rPr>
              <w:t>Problematyka nauk środowiskowych (seminarium dyplomowe).</w:t>
            </w:r>
          </w:p>
          <w:p w:rsidR="00343DBB" w:rsidRPr="00920EE3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0EE3">
              <w:rPr>
                <w:rFonts w:ascii="Verdana" w:hAnsi="Verdana"/>
                <w:sz w:val="20"/>
                <w:szCs w:val="20"/>
                <w:lang w:val="en-US"/>
              </w:rPr>
              <w:t>Problems of environmental sciences (MSc seminar).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920EE3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0E140D" w:rsidRPr="00864E2D" w:rsidRDefault="000E140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polski </w:t>
            </w:r>
          </w:p>
        </w:tc>
      </w:tr>
      <w:tr w:rsidR="00343DBB" w:rsidRPr="00864E2D" w:rsidTr="00453E6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Zakład Gospodarki Surowcami Mineralnymi </w:t>
            </w:r>
          </w:p>
          <w:p w:rsidR="000E140D" w:rsidRPr="00864E2D" w:rsidRDefault="000E140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WNB, Instytut Biologii Środowiskowej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343DBB" w:rsidRPr="00864E2D" w:rsidRDefault="005A3B0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CE1A99">
              <w:rPr>
                <w:rFonts w:ascii="Verdana" w:hAnsi="Verdana"/>
                <w:sz w:val="20"/>
                <w:szCs w:val="20"/>
              </w:rPr>
              <w:t>-PrNS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Obowiązkowy 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80107D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II stopień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343DBB" w:rsidRPr="00864E2D" w:rsidRDefault="00343DBB" w:rsidP="008010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343DBB" w:rsidRPr="00864E2D" w:rsidRDefault="00343DBB" w:rsidP="008010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80107D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43DBB" w:rsidRPr="00C8307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prof. dr hab. Andrzej Solecki</w:t>
            </w:r>
          </w:p>
          <w:p w:rsidR="00343DBB" w:rsidRPr="00E43F95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E43F95">
              <w:rPr>
                <w:rFonts w:ascii="Verdana" w:hAnsi="Verdana"/>
                <w:sz w:val="20"/>
                <w:szCs w:val="20"/>
              </w:rPr>
              <w:t>prof. dr hab. Andrzej Solecki;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prof. dr hab. Dariusz Tarnawski.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Przedmioty kierunkowe z ochrony środowiska.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43DBB" w:rsidRPr="00E43F95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:rsidR="00343DBB" w:rsidRPr="00864E2D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343DBB" w:rsidRPr="00864E2D" w:rsidTr="00453E6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43DBB" w:rsidRPr="00E43F95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Referowanie i dyskusja naukowa nad proponowanymi do realizacji i już realizowanymi przez studentów pracami magisterskimi. Korekta błędów oraz 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343DBB" w:rsidRPr="00864E2D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Default="00343DBB" w:rsidP="00453E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- prezentuje aktualny stan wiedzy z zakresu wybranych problemów środowiskowych dotyczących swojej pracy magisterskiej;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U_1 – czyta ze zrozumieniem w języku polskim i angielskim literaturę z zakresu ochrony środowiska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U_2 - wyszukuje i referuje prace naukowe związane ze swoją pracą magisterską;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U01, K_ U03,K_ U04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U05, K_ U07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K01, K_ K02, K_ K05</w:t>
            </w:r>
          </w:p>
          <w:p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F6EF4" w:rsidRDefault="00BF6EF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E43F95">
              <w:rPr>
                <w:rFonts w:ascii="Verdana" w:hAnsi="Verdana"/>
                <w:sz w:val="20"/>
                <w:szCs w:val="20"/>
              </w:rPr>
              <w:t>K_ K06</w:t>
            </w:r>
          </w:p>
          <w:p w:rsidR="0080107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107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107D" w:rsidRPr="00864E2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343DBB" w:rsidRPr="00864E2D" w:rsidTr="00453E6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</w:tc>
      </w:tr>
      <w:tr w:rsidR="00343DBB" w:rsidRPr="00864E2D" w:rsidTr="00453E6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16722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43DBB" w:rsidRPr="00816722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343DBB" w:rsidRPr="00ED07DA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przygotowanie</w:t>
            </w:r>
            <w:r>
              <w:rPr>
                <w:rFonts w:ascii="Verdana" w:hAnsi="Verdana"/>
                <w:sz w:val="20"/>
                <w:szCs w:val="20"/>
              </w:rPr>
              <w:t xml:space="preserve"> i wygłoszenie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wystąpienia ustnego </w:t>
            </w:r>
            <w:r w:rsidRPr="00ED07DA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U01, K_ U03,K_ 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U05, K_ 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K01, K_ K02, K_ K05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343DBB" w:rsidRPr="00D02A9A" w:rsidRDefault="00343DBB" w:rsidP="00453E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343DBB" w:rsidRPr="00864E2D" w:rsidTr="00453E6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Zaliczenie na ocenę na podstawie prezentacji i aktywności.</w:t>
            </w:r>
          </w:p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3DBB" w:rsidRPr="00864E2D" w:rsidTr="00453E6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343DBB" w:rsidRPr="00864E2D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343DBB" w:rsidRPr="00864E2D" w:rsidTr="00453E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343DBB" w:rsidRPr="00864E2D" w:rsidRDefault="00063F2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seminarium:3</w:t>
            </w:r>
            <w:r w:rsidR="00343DBB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80107D" w:rsidP="008010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343DBB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43DBB" w:rsidRPr="00864E2D" w:rsidTr="00453E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343DBB" w:rsidRPr="00864E2D" w:rsidRDefault="00343DBB" w:rsidP="0080107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107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80107D" w:rsidP="008010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343DBB" w:rsidRPr="00864E2D" w:rsidTr="00453E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80107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343DBB" w:rsidRPr="00920EE3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BB" w:rsidRPr="00920EE3" w:rsidRDefault="0080107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343DBB" w:rsidRPr="00920EE3" w:rsidRDefault="00343DBB" w:rsidP="00343DBB">
      <w:pPr>
        <w:rPr>
          <w:lang w:val="en-US"/>
        </w:rPr>
      </w:pPr>
    </w:p>
    <w:p w:rsidR="007D34E8" w:rsidRPr="00343DBB" w:rsidRDefault="007D34E8">
      <w:pPr>
        <w:rPr>
          <w:lang w:val="en-US"/>
        </w:rPr>
      </w:pPr>
    </w:p>
    <w:sectPr w:rsidR="007D34E8" w:rsidRPr="00343DBB" w:rsidSect="00404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DE1NLcwsTCzNDdV0lEKTi0uzszPAykwrAUAruTH+CwAAAA="/>
  </w:docVars>
  <w:rsids>
    <w:rsidRoot w:val="00343DBB"/>
    <w:rsid w:val="00063F2B"/>
    <w:rsid w:val="000E140D"/>
    <w:rsid w:val="00343DBB"/>
    <w:rsid w:val="00363C02"/>
    <w:rsid w:val="00521922"/>
    <w:rsid w:val="005A3B04"/>
    <w:rsid w:val="006D6A1E"/>
    <w:rsid w:val="00741CB0"/>
    <w:rsid w:val="007B38F3"/>
    <w:rsid w:val="007D34E8"/>
    <w:rsid w:val="0080107D"/>
    <w:rsid w:val="00AA36CD"/>
    <w:rsid w:val="00BF6EF4"/>
    <w:rsid w:val="00C22D92"/>
    <w:rsid w:val="00F466C3"/>
    <w:rsid w:val="00F6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DB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6</cp:revision>
  <dcterms:created xsi:type="dcterms:W3CDTF">2019-04-29T12:28:00Z</dcterms:created>
  <dcterms:modified xsi:type="dcterms:W3CDTF">2019-05-16T10:55:00Z</dcterms:modified>
</cp:coreProperties>
</file>