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AA" w:rsidRPr="0051737D" w:rsidRDefault="003455AA" w:rsidP="003455AA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3455AA" w:rsidRPr="0051737D" w:rsidRDefault="003455AA" w:rsidP="003455AA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3455AA" w:rsidRDefault="003455AA" w:rsidP="003455AA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3455AA" w:rsidRPr="0021588C" w:rsidRDefault="003455AA" w:rsidP="003455AA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3455AA" w:rsidRPr="00864E2D" w:rsidRDefault="003455AA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EF783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A" w:rsidRPr="003455AA" w:rsidRDefault="003455A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3455AA" w:rsidRDefault="000B61B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>Ekologia</w:t>
            </w:r>
            <w:proofErr w:type="spellEnd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>ochrona</w:t>
            </w:r>
            <w:proofErr w:type="spellEnd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>owadów</w:t>
            </w:r>
            <w:proofErr w:type="spellEnd"/>
          </w:p>
          <w:p w:rsidR="008E7503" w:rsidRPr="00814046" w:rsidRDefault="000B61B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>Ecology and conservation of insects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B61B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A" w:rsidRDefault="003455AA" w:rsidP="003455A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6974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Nauki </w:t>
            </w:r>
            <w:r w:rsidR="00697409">
              <w:rPr>
                <w:rFonts w:ascii="Verdana" w:hAnsi="Verdana"/>
                <w:sz w:val="20"/>
                <w:szCs w:val="20"/>
              </w:rPr>
              <w:t>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A" w:rsidRDefault="003455A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</w:t>
            </w:r>
            <w:r w:rsidR="00697409">
              <w:rPr>
                <w:rFonts w:ascii="Verdana" w:hAnsi="Verdana"/>
                <w:sz w:val="20"/>
                <w:szCs w:val="20"/>
              </w:rPr>
              <w:t>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A" w:rsidRDefault="003455A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69740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WNB, Instytut Biologii Środowiskowej, </w:t>
            </w:r>
            <w:r w:rsidRPr="00697409">
              <w:rPr>
                <w:rFonts w:ascii="Verdana" w:hAnsi="Verdana"/>
                <w:sz w:val="20"/>
                <w:szCs w:val="20"/>
              </w:rPr>
              <w:t>Zakład Biologii, Ewolucji i Ochrony Bezkręgowców</w:t>
            </w:r>
          </w:p>
        </w:tc>
      </w:tr>
      <w:tr w:rsidR="008E7503" w:rsidRPr="003455A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A" w:rsidRPr="00864E2D" w:rsidRDefault="003455AA" w:rsidP="003455A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697409" w:rsidRDefault="00683F7D" w:rsidP="003455A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83F7D">
              <w:rPr>
                <w:rFonts w:ascii="Verdana" w:hAnsi="Verdana"/>
                <w:sz w:val="20"/>
                <w:szCs w:val="20"/>
              </w:rPr>
              <w:t>76-OS-OOS-S2-E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683F7D">
              <w:rPr>
                <w:rFonts w:ascii="Verdana" w:hAnsi="Verdana"/>
                <w:sz w:val="20"/>
                <w:szCs w:val="20"/>
              </w:rPr>
              <w:t>-fEOO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740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DC" w:rsidRPr="00864E2D" w:rsidRDefault="00E638DC" w:rsidP="00E638D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DC" w:rsidRDefault="00E638D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E638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E638DC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697409" w:rsidRPr="00697409">
              <w:rPr>
                <w:rFonts w:ascii="Verdana" w:hAnsi="Verdana"/>
                <w:color w:val="000000" w:themeColor="text1"/>
                <w:sz w:val="20"/>
                <w:szCs w:val="20"/>
              </w:rPr>
              <w:t>Ocena oddziaływania na środowisko</w:t>
            </w:r>
            <w:r w:rsidR="00E638DC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  <w:r w:rsidR="00697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DC" w:rsidRDefault="00E638D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DC" w:rsidRDefault="00E638D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69740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DC" w:rsidRDefault="00E638D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97409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697409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Default="008E7503" w:rsidP="00E638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6974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prezentacja, dyskusja, ćwiczenia praktyczne, </w:t>
            </w:r>
            <w:r w:rsidR="00697409">
              <w:rPr>
                <w:rFonts w:ascii="Verdana" w:hAnsi="Verdana"/>
                <w:sz w:val="20"/>
                <w:szCs w:val="20"/>
              </w:rPr>
              <w:t>wykonywanie zadań samodzielnie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697409">
              <w:rPr>
                <w:rFonts w:ascii="Verdana" w:hAnsi="Verdana"/>
                <w:sz w:val="20"/>
                <w:szCs w:val="20"/>
              </w:rPr>
              <w:t xml:space="preserve"> dr Adrian </w:t>
            </w:r>
            <w:proofErr w:type="spellStart"/>
            <w:r w:rsidR="00697409">
              <w:rPr>
                <w:rFonts w:ascii="Verdana" w:hAnsi="Verdana"/>
                <w:sz w:val="20"/>
                <w:szCs w:val="20"/>
              </w:rPr>
              <w:t>Smolis</w:t>
            </w:r>
            <w:proofErr w:type="spellEnd"/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697409">
              <w:rPr>
                <w:rFonts w:ascii="Verdana" w:hAnsi="Verdana"/>
                <w:sz w:val="20"/>
                <w:szCs w:val="20"/>
              </w:rPr>
              <w:t xml:space="preserve"> dr Adrian </w:t>
            </w:r>
            <w:proofErr w:type="spellStart"/>
            <w:r w:rsidR="00697409">
              <w:rPr>
                <w:rFonts w:ascii="Verdana" w:hAnsi="Verdana"/>
                <w:sz w:val="20"/>
                <w:szCs w:val="20"/>
              </w:rPr>
              <w:t>Smolis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697409">
              <w:rPr>
                <w:rFonts w:ascii="Verdana" w:hAnsi="Verdana"/>
                <w:sz w:val="20"/>
                <w:szCs w:val="20"/>
              </w:rPr>
              <w:t xml:space="preserve"> dr Adrian </w:t>
            </w:r>
            <w:proofErr w:type="spellStart"/>
            <w:r w:rsidR="00697409">
              <w:rPr>
                <w:rFonts w:ascii="Verdana" w:hAnsi="Verdana"/>
                <w:sz w:val="20"/>
                <w:szCs w:val="20"/>
              </w:rPr>
              <w:t>Smolis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DC" w:rsidRDefault="00E638DC" w:rsidP="006974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Wymagania wstępne:</w:t>
            </w:r>
          </w:p>
          <w:p w:rsidR="008E7503" w:rsidRPr="00697409" w:rsidRDefault="00697409" w:rsidP="006974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97409">
              <w:rPr>
                <w:rFonts w:ascii="Verdana" w:hAnsi="Verdana"/>
                <w:sz w:val="20"/>
                <w:szCs w:val="20"/>
              </w:rPr>
              <w:t>student</w:t>
            </w:r>
            <w:proofErr w:type="gramEnd"/>
            <w:r w:rsidRPr="00697409">
              <w:rPr>
                <w:rFonts w:ascii="Verdana" w:hAnsi="Verdana"/>
                <w:sz w:val="20"/>
                <w:szCs w:val="20"/>
              </w:rPr>
              <w:t xml:space="preserve"> posiada podstawową wiedzę z zakresu biologii i ekologii bezkręgowców, umiejętność korzystania z podręczników o charakterze przeglądowym oraz kluczy do oznaczania, </w:t>
            </w:r>
            <w:proofErr w:type="spellStart"/>
            <w:r w:rsidRPr="00697409">
              <w:rPr>
                <w:rFonts w:ascii="Verdana" w:hAnsi="Verdana"/>
                <w:sz w:val="20"/>
                <w:szCs w:val="20"/>
              </w:rPr>
              <w:t>umiejętnośc</w:t>
            </w:r>
            <w:proofErr w:type="spellEnd"/>
            <w:r w:rsidRPr="00697409">
              <w:rPr>
                <w:rFonts w:ascii="Verdana" w:hAnsi="Verdana"/>
                <w:sz w:val="20"/>
                <w:szCs w:val="20"/>
              </w:rPr>
              <w:t xml:space="preserve"> przygotowania prezentacji multimedialnych i pracy w grupie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DC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  <w:r w:rsidR="00E638DC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69740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97409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zapoznanie</w:t>
            </w:r>
            <w:proofErr w:type="gramEnd"/>
            <w:r w:rsidRPr="00697409">
              <w:rPr>
                <w:rFonts w:ascii="Verdana" w:hAnsi="Verdana"/>
                <w:color w:val="000000"/>
                <w:sz w:val="20"/>
                <w:szCs w:val="20"/>
              </w:rPr>
              <w:t xml:space="preserve"> studenta z różnorodnością</w:t>
            </w:r>
            <w:r w:rsidR="00FC1894">
              <w:rPr>
                <w:rFonts w:ascii="Verdana" w:hAnsi="Verdana"/>
                <w:color w:val="000000"/>
                <w:sz w:val="20"/>
                <w:szCs w:val="20"/>
              </w:rPr>
              <w:t xml:space="preserve"> systematyczną</w:t>
            </w:r>
            <w:r w:rsidRPr="00697409">
              <w:rPr>
                <w:rFonts w:ascii="Verdana" w:hAnsi="Verdana"/>
                <w:color w:val="000000"/>
                <w:sz w:val="20"/>
                <w:szCs w:val="20"/>
              </w:rPr>
              <w:t xml:space="preserve"> i ekologiczną krajowych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owadów</w:t>
            </w:r>
            <w:r w:rsidRPr="00697409">
              <w:rPr>
                <w:rFonts w:ascii="Verdana" w:hAnsi="Verdana"/>
                <w:color w:val="000000"/>
                <w:sz w:val="20"/>
                <w:szCs w:val="20"/>
              </w:rPr>
              <w:t xml:space="preserve">, z parametrami środowiskowymi i ich wpływem na skład faunistyczny, z metodyką zbioru i obserwacji owadów,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z metodologią oznaczania i dokumentacji zbioru, </w:t>
            </w:r>
            <w:r w:rsidRPr="00697409">
              <w:rPr>
                <w:rFonts w:ascii="Verdana" w:hAnsi="Verdana"/>
                <w:color w:val="000000"/>
                <w:sz w:val="20"/>
                <w:szCs w:val="20"/>
              </w:rPr>
              <w:t>zagrożeniami dla rodzimej entomofauny oraz krajowymi i międzynarodowymi metodami jej ochrony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</w:tr>
      <w:tr w:rsidR="008E7503" w:rsidRPr="00864E2D" w:rsidTr="0081404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97409" w:rsidRPr="00E81E0E" w:rsidRDefault="00697409" w:rsidP="0069740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D2060F">
              <w:rPr>
                <w:rFonts w:ascii="Verdana" w:hAnsi="Verdana"/>
                <w:color w:val="000000"/>
                <w:sz w:val="20"/>
                <w:szCs w:val="20"/>
              </w:rPr>
              <w:t xml:space="preserve">historia ochrony owadów w kraju i na świecie, krajowe i międzynarodowe akty prawne dot. ochrony bezkręgowców, konwencje oraz czerwone listy i księgi, </w:t>
            </w:r>
            <w:r w:rsidR="00907EC2">
              <w:rPr>
                <w:rFonts w:ascii="Verdana" w:hAnsi="Verdana"/>
                <w:color w:val="000000"/>
                <w:sz w:val="20"/>
                <w:szCs w:val="20"/>
              </w:rPr>
              <w:t>charakterystyka różnorodności systematycznej i ekologicznej</w:t>
            </w:r>
            <w:r w:rsidRPr="00697409">
              <w:rPr>
                <w:rFonts w:ascii="Verdana" w:hAnsi="Verdana"/>
                <w:color w:val="000000"/>
                <w:sz w:val="20"/>
                <w:szCs w:val="20"/>
              </w:rPr>
              <w:t xml:space="preserve"> krajowych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owadów</w:t>
            </w:r>
            <w:r w:rsidR="00907EC2">
              <w:rPr>
                <w:rFonts w:ascii="Verdana" w:hAnsi="Verdana"/>
                <w:color w:val="000000"/>
                <w:sz w:val="20"/>
                <w:szCs w:val="20"/>
              </w:rPr>
              <w:t xml:space="preserve"> wraz z porównaniem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907EC2">
              <w:rPr>
                <w:rFonts w:ascii="Verdana" w:hAnsi="Verdana"/>
                <w:color w:val="000000"/>
                <w:sz w:val="20"/>
                <w:szCs w:val="20"/>
              </w:rPr>
              <w:t>do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entomofauny światowej, przyczyny powstania omawianej różnorodności i zagrożenia dla niej, </w:t>
            </w:r>
            <w:r w:rsidR="00D2060F">
              <w:rPr>
                <w:rFonts w:ascii="Verdana" w:hAnsi="Verdana"/>
                <w:color w:val="000000"/>
                <w:sz w:val="20"/>
                <w:szCs w:val="20"/>
              </w:rPr>
              <w:t xml:space="preserve">usługi </w:t>
            </w:r>
            <w:proofErr w:type="spellStart"/>
            <w:r w:rsidR="00D2060F">
              <w:rPr>
                <w:rFonts w:ascii="Verdana" w:hAnsi="Verdana"/>
                <w:color w:val="000000"/>
                <w:sz w:val="20"/>
                <w:szCs w:val="20"/>
              </w:rPr>
              <w:t>ekosystemowe</w:t>
            </w:r>
            <w:proofErr w:type="spellEnd"/>
            <w:r w:rsidR="00D2060F">
              <w:rPr>
                <w:rFonts w:ascii="Verdana" w:hAnsi="Verdana"/>
                <w:color w:val="000000"/>
                <w:sz w:val="20"/>
                <w:szCs w:val="20"/>
              </w:rPr>
              <w:t xml:space="preserve"> na przykładzie zapylaczy, </w:t>
            </w:r>
            <w:r w:rsidR="00814046" w:rsidRPr="00814046">
              <w:rPr>
                <w:rFonts w:ascii="Verdana" w:hAnsi="Verdana"/>
                <w:sz w:val="20"/>
                <w:szCs w:val="20"/>
              </w:rPr>
              <w:t>leśna i wodna entomofauna oraz problemy jej ochrony</w:t>
            </w:r>
            <w:r w:rsidR="00814046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D2060F">
              <w:rPr>
                <w:rFonts w:ascii="Verdana" w:hAnsi="Verdana"/>
                <w:color w:val="000000"/>
                <w:sz w:val="20"/>
                <w:szCs w:val="20"/>
              </w:rPr>
              <w:t>gatunki obce i ich wpływ na krajową przyrodę oraz entomofaunę, metodyka zbioru i obserwacji owadów, krajowe i międzynarodowe akty prawne dot. ochrony bezkręgowców</w:t>
            </w:r>
            <w:r w:rsidR="00814046">
              <w:rPr>
                <w:rFonts w:ascii="Verdana" w:hAnsi="Verdana"/>
                <w:color w:val="000000"/>
                <w:sz w:val="20"/>
                <w:szCs w:val="20"/>
              </w:rPr>
              <w:t>, czynne metody ochrony entomofauny</w:t>
            </w:r>
            <w:r w:rsidR="00D2060F"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</w:p>
          <w:p w:rsidR="008E7503" w:rsidRPr="006220A2" w:rsidRDefault="006220A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Ćwiczenia:</w:t>
            </w:r>
            <w:r>
              <w:rPr>
                <w:rFonts w:ascii="Verdana" w:hAnsi="Verdana"/>
                <w:sz w:val="20"/>
                <w:szCs w:val="20"/>
              </w:rPr>
              <w:t xml:space="preserve"> zapoznanie z wybranymi chronionymi i zagrożonymi gatunkami owadów, ich identyfikacja i oznaczanie przy użyciu specjalistycznej literatury, korzystanie ze źródeł pisanych i internetowych, dyskusja nad wybranymi problemami w ochronie owadów, przygotowanie prezentacji na wybrany temat dot. ochrony owadów. </w:t>
            </w:r>
          </w:p>
        </w:tc>
      </w:tr>
      <w:tr w:rsidR="008E7503" w:rsidRPr="00864E2D" w:rsidTr="0081404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3C2523" w:rsidRDefault="00C8307B" w:rsidP="003C2523">
            <w:pPr>
              <w:rPr>
                <w:rFonts w:ascii="Verdana" w:hAnsi="Verdana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3C2523" w:rsidRPr="003C2523">
              <w:rPr>
                <w:rFonts w:ascii="Verdana" w:hAnsi="Verdana"/>
                <w:sz w:val="20"/>
                <w:szCs w:val="20"/>
              </w:rPr>
              <w:t>Student zna najważniejsze problemy ochrony owadów w skali lokalnej, regionalnej i międzynarodowej.</w:t>
            </w:r>
          </w:p>
          <w:p w:rsidR="00C8307B" w:rsidRPr="003C2523" w:rsidRDefault="00C8307B" w:rsidP="00E638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3C2523">
              <w:rPr>
                <w:rFonts w:ascii="Verdana" w:hAnsi="Verdana"/>
              </w:rPr>
              <w:t xml:space="preserve"> </w:t>
            </w:r>
            <w:r w:rsidR="003C2523" w:rsidRPr="003C2523">
              <w:rPr>
                <w:rFonts w:ascii="Verdana" w:hAnsi="Verdana"/>
                <w:sz w:val="20"/>
                <w:szCs w:val="20"/>
              </w:rPr>
              <w:t>Student zna najważniejsze akty prawne i dyrektyw</w:t>
            </w:r>
            <w:r w:rsidR="003C2523">
              <w:rPr>
                <w:rFonts w:ascii="Verdana" w:hAnsi="Verdana"/>
                <w:sz w:val="20"/>
                <w:szCs w:val="20"/>
              </w:rPr>
              <w:t>y chroniące różnorodność tej grupy stawonogów</w:t>
            </w:r>
            <w:r w:rsidR="003C2523" w:rsidRPr="003C2523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3C2523" w:rsidRDefault="00C8307B" w:rsidP="003C2523">
            <w:pPr>
              <w:rPr>
                <w:rFonts w:ascii="Verdana" w:hAnsi="Verdana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3C2523">
              <w:rPr>
                <w:rFonts w:ascii="Verdana" w:hAnsi="Verdana"/>
              </w:rPr>
              <w:t xml:space="preserve"> </w:t>
            </w:r>
            <w:r w:rsidR="003C2523" w:rsidRPr="003C2523">
              <w:rPr>
                <w:rFonts w:ascii="Verdana" w:hAnsi="Verdana"/>
                <w:sz w:val="20"/>
                <w:szCs w:val="20"/>
              </w:rPr>
              <w:t>Student potrafi scharakteryzować najważniejsze jednostki systematyczne krajowej entomofauny</w:t>
            </w:r>
            <w:r w:rsidR="003C2523">
              <w:rPr>
                <w:rFonts w:ascii="Verdana" w:hAnsi="Verdana"/>
                <w:sz w:val="20"/>
                <w:szCs w:val="20"/>
              </w:rPr>
              <w:t>, w tym gatunki chronione lub zagrożone,</w:t>
            </w:r>
            <w:r w:rsidR="003C2523" w:rsidRPr="003C2523">
              <w:rPr>
                <w:rFonts w:ascii="Verdana" w:hAnsi="Verdana"/>
                <w:sz w:val="20"/>
                <w:szCs w:val="20"/>
              </w:rPr>
              <w:t xml:space="preserve"> i zaprezentować wybraną z nich przy użyciu nowoczesnych środków technicznych.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3C2523" w:rsidRPr="003C2523">
              <w:rPr>
                <w:rFonts w:ascii="Verdana" w:hAnsi="Verdana"/>
                <w:sz w:val="20"/>
                <w:szCs w:val="20"/>
              </w:rPr>
              <w:t>Student jest chętny do zapoznania się z zagrożonymi i chronionymi gatunkami krajowej entomofauny.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</w:p>
          <w:p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3C2523" w:rsidRPr="003C2523" w:rsidRDefault="003C2523" w:rsidP="003C25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C2523">
              <w:rPr>
                <w:rFonts w:ascii="Verdana" w:hAnsi="Verdana"/>
                <w:sz w:val="20"/>
                <w:szCs w:val="20"/>
              </w:rPr>
              <w:t>K</w:t>
            </w:r>
            <w:r w:rsidR="009B6DF4">
              <w:rPr>
                <w:rFonts w:ascii="Verdana" w:hAnsi="Verdana"/>
                <w:sz w:val="20"/>
                <w:szCs w:val="20"/>
              </w:rPr>
              <w:t>1</w:t>
            </w:r>
            <w:r w:rsidRPr="003C2523">
              <w:rPr>
                <w:rFonts w:ascii="Verdana" w:hAnsi="Verdana"/>
                <w:sz w:val="20"/>
                <w:szCs w:val="20"/>
              </w:rPr>
              <w:t>_W09</w:t>
            </w:r>
          </w:p>
          <w:p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2523" w:rsidRPr="003C2523" w:rsidRDefault="003C2523" w:rsidP="003C25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C2523">
              <w:rPr>
                <w:rFonts w:ascii="Verdana" w:hAnsi="Verdana"/>
                <w:sz w:val="20"/>
                <w:szCs w:val="20"/>
              </w:rPr>
              <w:t>K</w:t>
            </w:r>
            <w:r w:rsidR="00581EF9">
              <w:rPr>
                <w:rFonts w:ascii="Verdana" w:hAnsi="Verdana"/>
                <w:sz w:val="20"/>
                <w:szCs w:val="20"/>
              </w:rPr>
              <w:t>1</w:t>
            </w:r>
            <w:r w:rsidRPr="003C2523">
              <w:rPr>
                <w:rFonts w:ascii="Verdana" w:hAnsi="Verdana"/>
                <w:sz w:val="20"/>
                <w:szCs w:val="20"/>
              </w:rPr>
              <w:t>_W11</w:t>
            </w:r>
          </w:p>
          <w:p w:rsidR="003C2523" w:rsidRP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2523" w:rsidRP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2523" w:rsidRPr="003C2523" w:rsidRDefault="003C2523" w:rsidP="003C25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C2523">
              <w:rPr>
                <w:rFonts w:ascii="Verdana" w:hAnsi="Verdana"/>
                <w:sz w:val="20"/>
                <w:szCs w:val="20"/>
              </w:rPr>
              <w:t>K</w:t>
            </w:r>
            <w:r w:rsidR="009B6DF4">
              <w:rPr>
                <w:rFonts w:ascii="Verdana" w:hAnsi="Verdana"/>
                <w:sz w:val="20"/>
                <w:szCs w:val="20"/>
              </w:rPr>
              <w:t>1</w:t>
            </w:r>
            <w:r w:rsidRPr="003C2523">
              <w:rPr>
                <w:rFonts w:ascii="Verdana" w:hAnsi="Verdana"/>
                <w:sz w:val="20"/>
                <w:szCs w:val="20"/>
              </w:rPr>
              <w:t xml:space="preserve">_U07 </w:t>
            </w:r>
          </w:p>
          <w:p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2523" w:rsidRP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2523">
              <w:rPr>
                <w:rFonts w:ascii="Verdana" w:hAnsi="Verdana"/>
                <w:sz w:val="20"/>
                <w:szCs w:val="20"/>
              </w:rPr>
              <w:t>K</w:t>
            </w:r>
            <w:r w:rsidR="009B6DF4">
              <w:rPr>
                <w:rFonts w:ascii="Verdana" w:hAnsi="Verdana"/>
                <w:sz w:val="20"/>
                <w:szCs w:val="20"/>
              </w:rPr>
              <w:t>1</w:t>
            </w:r>
            <w:r w:rsidRPr="003C2523">
              <w:rPr>
                <w:rFonts w:ascii="Verdana" w:hAnsi="Verdana"/>
                <w:sz w:val="20"/>
                <w:szCs w:val="20"/>
              </w:rPr>
              <w:t>_K01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F4" w:rsidRDefault="00C8307B" w:rsidP="009B6DF4">
            <w:pPr>
              <w:spacing w:line="276" w:lineRule="auto"/>
              <w:rPr>
                <w:rFonts w:ascii="Verdana" w:hAnsi="Verdana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9B6DF4" w:rsidRPr="00242DF3">
              <w:rPr>
                <w:rFonts w:ascii="Verdana" w:hAnsi="Verdana"/>
              </w:rPr>
              <w:t xml:space="preserve"> </w:t>
            </w:r>
          </w:p>
          <w:p w:rsidR="009B6DF4" w:rsidRPr="009B6DF4" w:rsidRDefault="009B6DF4" w:rsidP="001B1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DF4">
              <w:rPr>
                <w:rFonts w:ascii="Verdana" w:hAnsi="Verdana"/>
                <w:sz w:val="20"/>
                <w:szCs w:val="20"/>
              </w:rPr>
              <w:t xml:space="preserve">R. Andrzejewski, A. </w:t>
            </w:r>
            <w:proofErr w:type="spellStart"/>
            <w:r w:rsidRPr="009B6DF4">
              <w:rPr>
                <w:rFonts w:ascii="Verdana" w:hAnsi="Verdana"/>
                <w:sz w:val="20"/>
                <w:szCs w:val="20"/>
              </w:rPr>
              <w:t>Weigle</w:t>
            </w:r>
            <w:proofErr w:type="spellEnd"/>
            <w:r w:rsidRPr="009B6DF4">
              <w:rPr>
                <w:rFonts w:ascii="Verdana" w:hAnsi="Verdana"/>
                <w:sz w:val="20"/>
                <w:szCs w:val="20"/>
              </w:rPr>
              <w:t xml:space="preserve"> (red.) 2003. Różnorodność Biologiczna Polski. Narodowa Fundacja Ochrony Środowiska (wskazane rozdziały).</w:t>
            </w:r>
          </w:p>
          <w:p w:rsidR="009B6DF4" w:rsidRPr="009B6DF4" w:rsidRDefault="009B6DF4" w:rsidP="001B1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B6DF4">
              <w:rPr>
                <w:rFonts w:ascii="Verdana" w:hAnsi="Verdana"/>
                <w:sz w:val="20"/>
                <w:szCs w:val="20"/>
              </w:rPr>
              <w:t>Głowaciński</w:t>
            </w:r>
            <w:proofErr w:type="spellEnd"/>
            <w:r w:rsidRPr="009B6DF4">
              <w:rPr>
                <w:rFonts w:ascii="Verdana" w:hAnsi="Verdana"/>
                <w:sz w:val="20"/>
                <w:szCs w:val="20"/>
              </w:rPr>
              <w:t xml:space="preserve"> Z., Nowacki J. (red.), 2004. Polska Czerwona Księga Zwierząt – Bezkręgowce. Instytut Ochrony Przyrody PAN, Akademia Rolnicza im. A. Cieszkowskiego (wybrane gatunki). </w:t>
            </w:r>
          </w:p>
          <w:p w:rsidR="009B6DF4" w:rsidRPr="009B6DF4" w:rsidRDefault="009B6DF4" w:rsidP="001B14A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DF4">
              <w:rPr>
                <w:rFonts w:ascii="Verdana" w:hAnsi="Verdana"/>
                <w:sz w:val="20"/>
                <w:szCs w:val="20"/>
              </w:rPr>
              <w:t>Praca zbiorowa, 2011. Gatunki obce w faunie Polski. Instytut Ochrony Przyrody Pan (wybrane rozdziały).</w:t>
            </w:r>
          </w:p>
          <w:p w:rsidR="00C8307B" w:rsidRDefault="009B6DF4" w:rsidP="001B14A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DF4">
              <w:rPr>
                <w:rFonts w:ascii="Verdana" w:hAnsi="Verdana"/>
                <w:sz w:val="20"/>
                <w:szCs w:val="20"/>
              </w:rPr>
              <w:t>C. Błaszak (red.) 2012. Zoologia Stawonogi Tchawkodyszne. PWN (wybrane rozdziały).</w:t>
            </w:r>
          </w:p>
          <w:p w:rsidR="008E7503" w:rsidRDefault="00C8307B" w:rsidP="001B1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B6DF4" w:rsidRPr="009B6DF4" w:rsidRDefault="009B6DF4" w:rsidP="001B1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DF4">
              <w:rPr>
                <w:rFonts w:ascii="Verdana" w:hAnsi="Verdana"/>
                <w:sz w:val="20"/>
                <w:szCs w:val="20"/>
              </w:rPr>
              <w:t>Wybrane artykuły i rozdziały w podręcznikach do ekologii i oznaczania owadów krajowych.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9B6D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16722">
              <w:rPr>
                <w:rFonts w:ascii="Verdana" w:hAnsi="Verdana"/>
                <w:sz w:val="20"/>
                <w:szCs w:val="20"/>
              </w:rPr>
              <w:t>np</w:t>
            </w:r>
            <w:proofErr w:type="gramEnd"/>
            <w:r w:rsidRPr="00816722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581EF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B6DF4">
              <w:rPr>
                <w:rFonts w:ascii="Verdana" w:hAnsi="Verdana"/>
                <w:sz w:val="20"/>
                <w:szCs w:val="20"/>
              </w:rPr>
              <w:t xml:space="preserve">zaliczenie pisemne (indywidualne): </w:t>
            </w:r>
            <w:r w:rsidR="009B6DF4" w:rsidRPr="00581EF9">
              <w:rPr>
                <w:rFonts w:ascii="Verdana" w:hAnsi="Verdana"/>
                <w:sz w:val="20"/>
                <w:szCs w:val="20"/>
              </w:rPr>
              <w:t>K1_W09</w:t>
            </w:r>
            <w:r w:rsidR="00581EF9" w:rsidRPr="00581EF9">
              <w:rPr>
                <w:rFonts w:ascii="Verdana" w:hAnsi="Verdana"/>
                <w:sz w:val="20"/>
                <w:szCs w:val="20"/>
              </w:rPr>
              <w:t>, K1</w:t>
            </w:r>
            <w:r w:rsidR="009B6DF4" w:rsidRPr="00581EF9">
              <w:rPr>
                <w:rFonts w:ascii="Verdana" w:hAnsi="Verdana"/>
                <w:sz w:val="20"/>
                <w:szCs w:val="20"/>
              </w:rPr>
              <w:t>_W11, K_K01</w:t>
            </w:r>
          </w:p>
          <w:p w:rsidR="008E7503" w:rsidRPr="00E638DC" w:rsidRDefault="008E7503" w:rsidP="00E638DC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lastRenderedPageBreak/>
              <w:t>- przygotowanie wystąpienia ustnego (indywidualnego</w:t>
            </w:r>
            <w:r w:rsidR="009B6DF4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581EF9" w:rsidRPr="003C2523">
              <w:rPr>
                <w:rFonts w:ascii="Verdana" w:hAnsi="Verdana"/>
                <w:sz w:val="20"/>
                <w:szCs w:val="20"/>
              </w:rPr>
              <w:t>K</w:t>
            </w:r>
            <w:r w:rsidR="00581EF9">
              <w:rPr>
                <w:rFonts w:ascii="Verdana" w:hAnsi="Verdana"/>
                <w:sz w:val="20"/>
                <w:szCs w:val="20"/>
              </w:rPr>
              <w:t>1</w:t>
            </w:r>
            <w:r w:rsidR="00581EF9" w:rsidRPr="003C2523">
              <w:rPr>
                <w:rFonts w:ascii="Verdana" w:hAnsi="Verdana"/>
                <w:sz w:val="20"/>
                <w:szCs w:val="20"/>
              </w:rPr>
              <w:t>_U07</w:t>
            </w:r>
            <w:r w:rsidR="00581EF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81EF9" w:rsidRPr="003C2523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638DC" w:rsidRDefault="008E7503" w:rsidP="00E638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1B14A5" w:rsidRDefault="001B14A5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:rsidR="00581EF9" w:rsidRDefault="008E7503" w:rsidP="001B14A5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581E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zaliczenie efektów </w:t>
            </w:r>
            <w:proofErr w:type="spellStart"/>
            <w:r w:rsidR="00581EF9">
              <w:rPr>
                <w:rFonts w:ascii="Verdana" w:eastAsia="Times New Roman" w:hAnsi="Verdana"/>
                <w:sz w:val="20"/>
                <w:szCs w:val="20"/>
                <w:lang w:eastAsia="pl-PL"/>
              </w:rPr>
              <w:t>wiedzowych</w:t>
            </w:r>
            <w:proofErr w:type="spellEnd"/>
            <w:r w:rsidR="00581E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formie pisemnym w postaci testu zamkniętego i otwartego</w:t>
            </w:r>
            <w:r w:rsidR="001B14A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581E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(ocena pozytywna przysługuje w wypadku </w:t>
            </w:r>
            <w:proofErr w:type="spellStart"/>
            <w:r w:rsidR="00581EF9">
              <w:rPr>
                <w:rFonts w:ascii="Verdana" w:eastAsia="Times New Roman" w:hAnsi="Verdana"/>
                <w:sz w:val="20"/>
                <w:szCs w:val="20"/>
                <w:lang w:eastAsia="pl-PL"/>
              </w:rPr>
              <w:t>osiągniecia</w:t>
            </w:r>
            <w:proofErr w:type="spellEnd"/>
            <w:r w:rsidR="00581E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więcej niż 50% punktów)</w:t>
            </w:r>
          </w:p>
          <w:p w:rsidR="001B14A5" w:rsidRDefault="001B14A5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</w:t>
            </w:r>
          </w:p>
          <w:p w:rsidR="008E7503" w:rsidRDefault="00581EF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(dopuszczalne jest jedna nieusprawiedliwiona </w:t>
            </w:r>
            <w:r w:rsidR="001B14A5">
              <w:rPr>
                <w:rFonts w:ascii="Verdana" w:eastAsia="Times New Roman" w:hAnsi="Verdana"/>
                <w:sz w:val="20"/>
                <w:szCs w:val="20"/>
                <w:lang w:eastAsia="pl-PL"/>
              </w:rPr>
              <w:t>nie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obecność)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:rsidR="00581EF9" w:rsidRPr="00581EF9" w:rsidRDefault="00581EF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kontrola aktywno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ści i kontroli postępów w zakresie tematyki zajęć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(przyznawane plusy i minusy </w:t>
            </w:r>
            <w:r w:rsidR="00EE209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wpływają na ocenę z części </w:t>
            </w:r>
            <w:proofErr w:type="gramStart"/>
            <w:r w:rsidR="00EE209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ćwiczeniowej </w:t>
            </w:r>
            <w:r w:rsidR="007739B2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przy czym</w:t>
            </w:r>
            <w:proofErr w:type="gramEnd"/>
            <w:r w:rsidR="00EE209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dwa plusy oznaczają podniesienie oceny o pół sto</w:t>
            </w:r>
            <w:r w:rsidR="007739B2">
              <w:rPr>
                <w:rFonts w:ascii="Verdana" w:eastAsia="Times New Roman" w:hAnsi="Verdana"/>
                <w:sz w:val="20"/>
                <w:szCs w:val="20"/>
                <w:lang w:eastAsia="pl-PL"/>
              </w:rPr>
              <w:t>pnia</w:t>
            </w:r>
            <w:r w:rsidR="005154F4">
              <w:rPr>
                <w:rFonts w:ascii="Verdana" w:eastAsia="Times New Roman" w:hAnsi="Verdana"/>
                <w:sz w:val="20"/>
                <w:szCs w:val="20"/>
                <w:lang w:eastAsia="pl-PL"/>
              </w:rPr>
              <w:t>, dwa minusy odpowiednio jej obniżenie)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wystąpienie</w:t>
            </w:r>
            <w:r w:rsidR="00581EF9">
              <w:rPr>
                <w:rFonts w:ascii="Verdana" w:hAnsi="Verdana"/>
                <w:sz w:val="20"/>
                <w:szCs w:val="20"/>
              </w:rPr>
              <w:t xml:space="preserve"> ustne (indywidualne</w:t>
            </w:r>
            <w:r w:rsidRPr="001A1CFD">
              <w:rPr>
                <w:rFonts w:ascii="Verdana" w:hAnsi="Verdana"/>
                <w:sz w:val="20"/>
                <w:szCs w:val="20"/>
              </w:rPr>
              <w:t>)</w:t>
            </w:r>
            <w:r w:rsidR="00581EF9">
              <w:rPr>
                <w:rFonts w:ascii="Verdana" w:hAnsi="Verdana"/>
                <w:sz w:val="20"/>
                <w:szCs w:val="20"/>
              </w:rPr>
              <w:t xml:space="preserve"> w formie prezentacji, wysokość oceny uzależniona od formy przedstawienia, doboru i jakości źródeł, wiedzy na temat przedstawionego tematu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864E2D" w:rsidRDefault="00581EF9" w:rsidP="007739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formy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39B2">
              <w:rPr>
                <w:rFonts w:ascii="Verdana" w:hAnsi="Verdana"/>
                <w:sz w:val="20"/>
                <w:szCs w:val="20"/>
              </w:rPr>
              <w:t>oraz</w:t>
            </w:r>
            <w:r>
              <w:rPr>
                <w:rFonts w:ascii="Verdana" w:hAnsi="Verdana"/>
                <w:sz w:val="20"/>
                <w:szCs w:val="20"/>
              </w:rPr>
              <w:t xml:space="preserve"> jakości odpowiedzi na ewentualne pytania.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638DC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EE209E" w:rsidRDefault="008E7503" w:rsidP="00EE20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E638DC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E638DC" w:rsidRPr="00864E2D" w:rsidRDefault="00E638DC" w:rsidP="00EE20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</w:t>
            </w:r>
            <w:r w:rsidR="00A53695">
              <w:rPr>
                <w:rFonts w:ascii="Verdana" w:hAnsi="Verdana"/>
                <w:sz w:val="20"/>
                <w:szCs w:val="20"/>
              </w:rPr>
              <w:t xml:space="preserve"> 5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9E" w:rsidRPr="00864E2D" w:rsidRDefault="00A5369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3695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EE209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wystąpień</w:t>
            </w:r>
            <w:r w:rsidR="008E7503">
              <w:rPr>
                <w:rFonts w:ascii="Verdana" w:hAnsi="Verdana"/>
                <w:sz w:val="20"/>
                <w:szCs w:val="20"/>
              </w:rPr>
              <w:t>:</w:t>
            </w:r>
            <w:r w:rsidR="00E638DC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EE209E">
              <w:rPr>
                <w:rFonts w:ascii="Verdana" w:hAnsi="Verdana"/>
                <w:sz w:val="20"/>
                <w:szCs w:val="20"/>
              </w:rPr>
              <w:t>zaliczenia pisemnego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638DC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E209E" w:rsidRPr="00864E2D" w:rsidRDefault="00A5369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E20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A53695">
              <w:rPr>
                <w:rFonts w:ascii="Verdana" w:hAnsi="Verdana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E20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683F7D"/>
    <w:sectPr w:rsidR="007D2D65" w:rsidSect="00D63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E7503"/>
    <w:rsid w:val="000B61B6"/>
    <w:rsid w:val="001B14A5"/>
    <w:rsid w:val="003455AA"/>
    <w:rsid w:val="003C2523"/>
    <w:rsid w:val="004053B5"/>
    <w:rsid w:val="004556E6"/>
    <w:rsid w:val="005154F4"/>
    <w:rsid w:val="00581EF9"/>
    <w:rsid w:val="005B78DB"/>
    <w:rsid w:val="006220A2"/>
    <w:rsid w:val="006556AA"/>
    <w:rsid w:val="00683F7D"/>
    <w:rsid w:val="00697409"/>
    <w:rsid w:val="006A06B2"/>
    <w:rsid w:val="007739B2"/>
    <w:rsid w:val="00814046"/>
    <w:rsid w:val="008E7503"/>
    <w:rsid w:val="00907EC2"/>
    <w:rsid w:val="00954A1C"/>
    <w:rsid w:val="0099524F"/>
    <w:rsid w:val="009B6DF4"/>
    <w:rsid w:val="00A53695"/>
    <w:rsid w:val="00A66E97"/>
    <w:rsid w:val="00BB1CBF"/>
    <w:rsid w:val="00C04E3A"/>
    <w:rsid w:val="00C22864"/>
    <w:rsid w:val="00C45F7A"/>
    <w:rsid w:val="00C6323D"/>
    <w:rsid w:val="00C650FA"/>
    <w:rsid w:val="00C8307B"/>
    <w:rsid w:val="00D2060F"/>
    <w:rsid w:val="00D63425"/>
    <w:rsid w:val="00D64DC7"/>
    <w:rsid w:val="00E638DC"/>
    <w:rsid w:val="00EE209E"/>
    <w:rsid w:val="00EF7838"/>
    <w:rsid w:val="00F420C0"/>
    <w:rsid w:val="00FC1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638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38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38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38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38D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8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4</cp:revision>
  <dcterms:created xsi:type="dcterms:W3CDTF">2019-04-29T16:33:00Z</dcterms:created>
  <dcterms:modified xsi:type="dcterms:W3CDTF">2019-05-16T11:55:00Z</dcterms:modified>
</cp:coreProperties>
</file>