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</w:t>
      </w:r>
      <w:proofErr w:type="gramStart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do</w:t>
      </w:r>
      <w:proofErr w:type="gramEnd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1455E5" w:rsidRPr="001455E5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2"/>
        <w:gridCol w:w="4488"/>
        <w:gridCol w:w="580"/>
        <w:gridCol w:w="3868"/>
      </w:tblGrid>
      <w:tr w:rsidR="008E7503" w:rsidRPr="00E8410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546498" w:rsidRPr="00546498" w:rsidRDefault="00546498" w:rsidP="00EC2AFF">
            <w:pPr>
              <w:spacing w:after="0" w:line="276" w:lineRule="auto"/>
              <w:rPr>
                <w:rFonts w:ascii="Verdana" w:hAnsi="Verdana"/>
                <w:bCs/>
                <w:color w:val="222222"/>
                <w:sz w:val="20"/>
                <w:szCs w:val="20"/>
              </w:rPr>
            </w:pPr>
            <w:r w:rsidRPr="00546498">
              <w:rPr>
                <w:rFonts w:ascii="Verdana" w:hAnsi="Verdana"/>
                <w:bCs/>
                <w:color w:val="222222"/>
                <w:sz w:val="20"/>
                <w:szCs w:val="20"/>
              </w:rPr>
              <w:t>Ocena potencjału energetycznego i odnawialne źródła energii</w:t>
            </w:r>
          </w:p>
          <w:p w:rsidR="008E7503" w:rsidRPr="00546498" w:rsidRDefault="00546498" w:rsidP="00EC2AFF">
            <w:pPr>
              <w:spacing w:after="0" w:line="276" w:lineRule="auto"/>
              <w:rPr>
                <w:rFonts w:ascii="Verdana" w:hAnsi="Verdana"/>
                <w:sz w:val="16"/>
                <w:szCs w:val="16"/>
                <w:lang w:val="en-US"/>
              </w:rPr>
            </w:pPr>
            <w:r w:rsidRPr="00546498">
              <w:rPr>
                <w:rFonts w:ascii="Verdana" w:hAnsi="Verdana"/>
                <w:bCs/>
                <w:sz w:val="20"/>
                <w:szCs w:val="20"/>
                <w:lang w:val="en-US"/>
              </w:rPr>
              <w:t>Assessment of the potential of renewable energy sources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4649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3C62E2" w:rsidP="00260A6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54649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546498" w:rsidRDefault="00546498" w:rsidP="009857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46498">
              <w:rPr>
                <w:rFonts w:ascii="Verdana" w:hAnsi="Verdana"/>
                <w:sz w:val="20"/>
                <w:szCs w:val="20"/>
              </w:rPr>
              <w:t>Wydział Nauk o Ziemi i Kształtowania Środowiska, Instytut Geografii i Rozwoju Regionalnego, Zakład Klimatologii i Ochrony Atmosfery</w:t>
            </w:r>
          </w:p>
        </w:tc>
      </w:tr>
      <w:tr w:rsidR="008E7503" w:rsidRPr="0054649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Default="0076501E" w:rsidP="00EC2A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76-OS-OOS-S2</w:t>
            </w:r>
            <w:r w:rsidRPr="0076501E">
              <w:rPr>
                <w:rFonts w:ascii="Verdana" w:hAnsi="Verdana"/>
                <w:sz w:val="20"/>
                <w:szCs w:val="20"/>
              </w:rPr>
              <w:t>-E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  <w:r w:rsidRPr="0076501E">
              <w:rPr>
                <w:rFonts w:ascii="Verdana" w:hAnsi="Verdana"/>
                <w:sz w:val="20"/>
                <w:szCs w:val="20"/>
              </w:rPr>
              <w:t>-fOPE</w:t>
            </w:r>
          </w:p>
          <w:p w:rsidR="0076501E" w:rsidRPr="00EC2AFF" w:rsidRDefault="0076501E" w:rsidP="00EC2A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501E">
              <w:rPr>
                <w:rFonts w:ascii="Verdana" w:hAnsi="Verdana"/>
                <w:sz w:val="20"/>
                <w:szCs w:val="20"/>
              </w:rPr>
              <w:t>76-OS-OOS-S2-E</w:t>
            </w:r>
            <w:r>
              <w:rPr>
                <w:rFonts w:ascii="Verdana" w:hAnsi="Verdana"/>
                <w:sz w:val="20"/>
                <w:szCs w:val="20"/>
              </w:rPr>
              <w:t>3</w:t>
            </w:r>
            <w:r w:rsidRPr="0076501E">
              <w:rPr>
                <w:rFonts w:ascii="Verdana" w:hAnsi="Verdana"/>
                <w:sz w:val="20"/>
                <w:szCs w:val="20"/>
              </w:rPr>
              <w:t>-fOPE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C2AF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DB2C30" w:rsidRPr="009857D6" w:rsidRDefault="003C62E2" w:rsidP="00FD56D2">
            <w:pPr>
              <w:spacing w:after="120" w:line="240" w:lineRule="auto"/>
              <w:rPr>
                <w:color w:val="FF0000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do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wyboru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9857D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546498">
              <w:rPr>
                <w:rFonts w:ascii="Verdana" w:hAnsi="Verdana"/>
                <w:sz w:val="20"/>
                <w:szCs w:val="20"/>
              </w:rPr>
              <w:t xml:space="preserve"> (Ocena oddziaływania na środowisko)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864E2D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3C62E2" w:rsidP="00EC2AF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C2AFF"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3C62E2" w:rsidP="00EC2AF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EC2AFF">
              <w:rPr>
                <w:rFonts w:ascii="Verdana" w:hAnsi="Verdana"/>
                <w:sz w:val="20"/>
                <w:szCs w:val="20"/>
              </w:rPr>
              <w:t>zimowy</w:t>
            </w:r>
            <w:proofErr w:type="gram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E8410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E841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3C62E2" w:rsidRPr="002E3C43" w:rsidRDefault="003C62E2" w:rsidP="00E841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E3C43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857D6" w:rsidRPr="002E3C43">
              <w:rPr>
                <w:rFonts w:ascii="Verdana" w:hAnsi="Verdana"/>
                <w:sz w:val="20"/>
                <w:szCs w:val="20"/>
              </w:rPr>
              <w:t>1</w:t>
            </w:r>
            <w:r w:rsidR="000C5820" w:rsidRPr="002E3C43">
              <w:rPr>
                <w:rFonts w:ascii="Verdana" w:hAnsi="Verdana"/>
                <w:sz w:val="20"/>
                <w:szCs w:val="20"/>
              </w:rPr>
              <w:t>0</w:t>
            </w:r>
          </w:p>
          <w:p w:rsidR="003C62E2" w:rsidRPr="002E3C43" w:rsidRDefault="003C62E2" w:rsidP="00E841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E3C43">
              <w:rPr>
                <w:rFonts w:ascii="Verdana" w:hAnsi="Verdana"/>
                <w:sz w:val="20"/>
                <w:szCs w:val="20"/>
              </w:rPr>
              <w:t>Ćwiczenia:</w:t>
            </w:r>
            <w:r w:rsidR="001D10C7" w:rsidRPr="002E3C4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D45F5" w:rsidRPr="002E3C43">
              <w:rPr>
                <w:rFonts w:ascii="Verdana" w:hAnsi="Verdana"/>
                <w:sz w:val="20"/>
                <w:szCs w:val="20"/>
              </w:rPr>
              <w:t>12</w:t>
            </w:r>
          </w:p>
          <w:p w:rsidR="008E7503" w:rsidRDefault="008E7503" w:rsidP="00E841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0C5820" w:rsidRPr="00EC2AFF" w:rsidRDefault="001D10C7" w:rsidP="00E841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="00EC2AFF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ćwiczenia praktyczne, wykonywanie zadań samodzielnie, wykonywanie zada</w:t>
            </w:r>
            <w:r w:rsidR="00DD45F5">
              <w:rPr>
                <w:rFonts w:ascii="Verdana" w:hAnsi="Verdana"/>
                <w:sz w:val="20"/>
                <w:szCs w:val="20"/>
              </w:rPr>
              <w:t>ń w grupie, wykonanie raportów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E8410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DD45F5" w:rsidRPr="002E3C43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E3C43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DD45F5" w:rsidRPr="002E3C43">
              <w:rPr>
                <w:rFonts w:ascii="Verdana" w:hAnsi="Verdana"/>
                <w:sz w:val="20"/>
                <w:szCs w:val="20"/>
              </w:rPr>
              <w:t>prof. dr hab. Krzysztof Migała</w:t>
            </w:r>
          </w:p>
          <w:p w:rsidR="001D10C7" w:rsidRPr="002E3C43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E3C43">
              <w:rPr>
                <w:rFonts w:ascii="Verdana" w:hAnsi="Verdana"/>
                <w:sz w:val="20"/>
                <w:szCs w:val="20"/>
              </w:rPr>
              <w:t>Wykładowca:</w:t>
            </w:r>
            <w:r w:rsidR="00DD45F5" w:rsidRPr="002E3C43">
              <w:rPr>
                <w:rFonts w:ascii="Verdana" w:hAnsi="Verdana"/>
                <w:sz w:val="20"/>
                <w:szCs w:val="20"/>
              </w:rPr>
              <w:t xml:space="preserve"> prof. dr hab. Krzysztof Migała</w:t>
            </w:r>
          </w:p>
          <w:p w:rsidR="000C5820" w:rsidRPr="00864E2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E3C43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DD45F5" w:rsidRPr="002E3C43">
              <w:rPr>
                <w:rFonts w:ascii="Verdana" w:hAnsi="Verdana"/>
                <w:sz w:val="20"/>
                <w:szCs w:val="20"/>
              </w:rPr>
              <w:t xml:space="preserve"> dr Anetta </w:t>
            </w:r>
            <w:proofErr w:type="spellStart"/>
            <w:r w:rsidR="00DD45F5" w:rsidRPr="002E3C43">
              <w:rPr>
                <w:rFonts w:ascii="Verdana" w:hAnsi="Verdana"/>
                <w:sz w:val="20"/>
                <w:szCs w:val="20"/>
              </w:rPr>
              <w:t>Drzeniecka</w:t>
            </w:r>
            <w:proofErr w:type="spellEnd"/>
            <w:r w:rsidR="00DD45F5" w:rsidRPr="002E3C43">
              <w:rPr>
                <w:rFonts w:ascii="Verdana" w:hAnsi="Verdana"/>
                <w:sz w:val="20"/>
                <w:szCs w:val="20"/>
              </w:rPr>
              <w:t xml:space="preserve"> - </w:t>
            </w:r>
            <w:proofErr w:type="spellStart"/>
            <w:r w:rsidR="00DD45F5" w:rsidRPr="002E3C43">
              <w:rPr>
                <w:rFonts w:ascii="Verdana" w:hAnsi="Verdana"/>
                <w:sz w:val="20"/>
                <w:szCs w:val="20"/>
              </w:rPr>
              <w:t>Osiadacz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201F43" w:rsidRDefault="00201F43" w:rsidP="00201F4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01F43">
              <w:rPr>
                <w:rFonts w:ascii="Verdana" w:hAnsi="Verdana" w:cs="Arial"/>
                <w:sz w:val="20"/>
                <w:szCs w:val="20"/>
              </w:rPr>
              <w:t xml:space="preserve">Podstawowa wiedza z zakresu </w:t>
            </w:r>
            <w:r w:rsidR="002E3C43" w:rsidRPr="00201F43">
              <w:rPr>
                <w:rFonts w:ascii="Verdana" w:hAnsi="Verdana" w:cs="Arial"/>
                <w:sz w:val="20"/>
                <w:szCs w:val="20"/>
              </w:rPr>
              <w:t>ekologi</w:t>
            </w:r>
            <w:r w:rsidRPr="00201F43">
              <w:rPr>
                <w:rFonts w:ascii="Verdana" w:hAnsi="Verdana" w:cs="Arial"/>
                <w:sz w:val="20"/>
                <w:szCs w:val="20"/>
              </w:rPr>
              <w:t>i</w:t>
            </w:r>
            <w:r w:rsidR="002E3C43" w:rsidRPr="00201F43">
              <w:rPr>
                <w:rFonts w:ascii="Verdana" w:hAnsi="Verdana" w:cs="Arial"/>
                <w:sz w:val="20"/>
                <w:szCs w:val="20"/>
              </w:rPr>
              <w:t>, matematyk</w:t>
            </w:r>
            <w:r w:rsidRPr="00201F43">
              <w:rPr>
                <w:rFonts w:ascii="Verdana" w:hAnsi="Verdana" w:cs="Arial"/>
                <w:sz w:val="20"/>
                <w:szCs w:val="20"/>
              </w:rPr>
              <w:t>i</w:t>
            </w:r>
            <w:r w:rsidR="002E3C43" w:rsidRPr="00201F43">
              <w:rPr>
                <w:rFonts w:ascii="Verdana" w:hAnsi="Verdana" w:cs="Arial"/>
                <w:sz w:val="20"/>
                <w:szCs w:val="20"/>
              </w:rPr>
              <w:t>, meteorologi</w:t>
            </w:r>
            <w:r w:rsidRPr="00201F43">
              <w:rPr>
                <w:rFonts w:ascii="Verdana" w:hAnsi="Verdana" w:cs="Arial"/>
                <w:sz w:val="20"/>
                <w:szCs w:val="20"/>
              </w:rPr>
              <w:t>i</w:t>
            </w:r>
            <w:r w:rsidR="002E3C43" w:rsidRPr="00201F43">
              <w:rPr>
                <w:rFonts w:ascii="Verdana" w:hAnsi="Verdana" w:cs="Arial"/>
                <w:sz w:val="20"/>
                <w:szCs w:val="20"/>
              </w:rPr>
              <w:t>,</w:t>
            </w:r>
            <w:r w:rsidRPr="00201F43">
              <w:rPr>
                <w:rFonts w:ascii="Verdana" w:hAnsi="Verdana" w:cs="Arial"/>
                <w:sz w:val="20"/>
                <w:szCs w:val="20"/>
              </w:rPr>
              <w:t xml:space="preserve"> oraz </w:t>
            </w:r>
            <w:r w:rsidR="002E3C43" w:rsidRPr="00201F43">
              <w:rPr>
                <w:rFonts w:ascii="Verdana" w:hAnsi="Verdana" w:cs="Arial"/>
                <w:sz w:val="20"/>
                <w:szCs w:val="20"/>
              </w:rPr>
              <w:t xml:space="preserve">zarządzania </w:t>
            </w:r>
            <w:r w:rsidR="002E3C43" w:rsidRPr="00201F43">
              <w:rPr>
                <w:rFonts w:ascii="Verdana" w:hAnsi="Verdana" w:cs="Arial"/>
                <w:sz w:val="20"/>
                <w:szCs w:val="20"/>
              </w:rPr>
              <w:lastRenderedPageBreak/>
              <w:t>środowiskiem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2E3C43" w:rsidRDefault="002E3C43" w:rsidP="002E3C43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2E3C43">
              <w:rPr>
                <w:rFonts w:ascii="Verdana" w:eastAsia="Batang" w:hAnsi="Verdana"/>
                <w:bCs/>
                <w:sz w:val="20"/>
                <w:szCs w:val="20"/>
                <w:lang w:eastAsia="ja-JP" w:bidi="my-MM"/>
              </w:rPr>
              <w:t>Celem kształcenia jest zdobycie wiedzy z zakresu zagadnień związanych z energią odnawialną uzyskiwaną z naturalnych, powtarzających się procesów przyrodniczych, ze szczególnym uwzględnieniem energii wiatru i słońca. Ponadto celem jest uzyskanie wiedzy na temat wpływu odnawialnych źródeł energii na środowisko przyrodnicze. Student uzyska umiejętność wyliczenia zasobów energetycznych pochodzących z naturalnych źródeł wiatru i słońca.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Pr="00E81E0E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2E3C43" w:rsidRPr="002E3C43" w:rsidRDefault="002E3C43" w:rsidP="00177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2E3C43">
              <w:rPr>
                <w:rFonts w:ascii="Verdana" w:hAnsi="Verdana" w:cs="Courier New"/>
                <w:bCs/>
                <w:sz w:val="20"/>
                <w:szCs w:val="20"/>
              </w:rPr>
              <w:t>1. Zasoby energetyczne. Strategia rozwoju energetyki w Świecie i Polsce</w:t>
            </w:r>
          </w:p>
          <w:p w:rsidR="002E3C43" w:rsidRPr="002E3C43" w:rsidRDefault="002E3C43" w:rsidP="00177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2E3C43">
              <w:rPr>
                <w:rFonts w:ascii="Verdana" w:hAnsi="Verdana" w:cs="Courier New"/>
                <w:bCs/>
                <w:sz w:val="20"/>
                <w:szCs w:val="20"/>
              </w:rPr>
              <w:t>2. Charakterystyka odnawialnych źródeł energii</w:t>
            </w:r>
          </w:p>
          <w:p w:rsidR="002E3C43" w:rsidRPr="002E3C43" w:rsidRDefault="002E3C43" w:rsidP="00177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2E3C43">
              <w:rPr>
                <w:rFonts w:ascii="Verdana" w:hAnsi="Verdana" w:cs="Courier New"/>
                <w:bCs/>
                <w:sz w:val="20"/>
                <w:szCs w:val="20"/>
              </w:rPr>
              <w:t>3. Znaczenie energii odnawialnej dla bilansu energetycznego kraju, możliwości i perspektywy wykorzystania OZE</w:t>
            </w:r>
          </w:p>
          <w:p w:rsidR="002E3C43" w:rsidRPr="002E3C43" w:rsidRDefault="002E3C43" w:rsidP="00177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2E3C43">
              <w:rPr>
                <w:rFonts w:ascii="Verdana" w:hAnsi="Verdana" w:cs="Courier New"/>
                <w:bCs/>
                <w:sz w:val="20"/>
                <w:szCs w:val="20"/>
              </w:rPr>
              <w:t>4. Energia wiatrowa: charakterystyka i możliwości wykorzystania</w:t>
            </w:r>
          </w:p>
          <w:p w:rsidR="002E3C43" w:rsidRPr="002E3C43" w:rsidRDefault="002E3C43" w:rsidP="00177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2E3C43">
              <w:rPr>
                <w:rFonts w:ascii="Verdana" w:hAnsi="Verdana" w:cs="Courier New"/>
                <w:bCs/>
                <w:sz w:val="20"/>
                <w:szCs w:val="20"/>
              </w:rPr>
              <w:t xml:space="preserve">5. </w:t>
            </w:r>
            <w:proofErr w:type="gramStart"/>
            <w:r w:rsidRPr="002E3C43">
              <w:rPr>
                <w:rFonts w:ascii="Verdana" w:hAnsi="Verdana" w:cs="Courier New"/>
                <w:bCs/>
                <w:sz w:val="20"/>
                <w:szCs w:val="20"/>
              </w:rPr>
              <w:t>Słońce jako</w:t>
            </w:r>
            <w:proofErr w:type="gramEnd"/>
            <w:r w:rsidRPr="002E3C43">
              <w:rPr>
                <w:rFonts w:ascii="Verdana" w:hAnsi="Verdana" w:cs="Courier New"/>
                <w:bCs/>
                <w:sz w:val="20"/>
                <w:szCs w:val="20"/>
              </w:rPr>
              <w:t xml:space="preserve"> źródło energii</w:t>
            </w:r>
          </w:p>
          <w:p w:rsidR="002E3C43" w:rsidRPr="002E3C43" w:rsidRDefault="002E3C43" w:rsidP="00177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2E3C43">
              <w:rPr>
                <w:rFonts w:ascii="Verdana" w:hAnsi="Verdana" w:cs="Courier New"/>
                <w:bCs/>
                <w:sz w:val="20"/>
                <w:szCs w:val="20"/>
              </w:rPr>
              <w:t>6. Ekologiczne skutki wykorzystania odnawialnych źródeł energii</w:t>
            </w:r>
          </w:p>
          <w:p w:rsidR="002E3C43" w:rsidRDefault="002E3C43" w:rsidP="00177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2E3C43">
              <w:rPr>
                <w:rFonts w:ascii="Verdana" w:hAnsi="Verdana" w:cs="Courier New"/>
                <w:bCs/>
                <w:sz w:val="20"/>
                <w:szCs w:val="20"/>
              </w:rPr>
              <w:t>7. Ekonomiczne i prawne uwarunkowania wykorzystania OZE</w:t>
            </w:r>
          </w:p>
          <w:p w:rsidR="00E81E0E" w:rsidRPr="002E3C43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E3C43"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2E3C43" w:rsidRPr="002E3C43" w:rsidRDefault="002E3C43" w:rsidP="002E3C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2E3C43">
              <w:rPr>
                <w:rFonts w:ascii="Verdana" w:hAnsi="Verdana" w:cs="Courier New"/>
                <w:bCs/>
                <w:sz w:val="20"/>
                <w:szCs w:val="20"/>
              </w:rPr>
              <w:t>Ocena potencjału energetycznego dla konkretnych lokalizacji (dostęp do danych, sposoby obliczania)</w:t>
            </w:r>
          </w:p>
          <w:p w:rsidR="000C5820" w:rsidRPr="00864E2D" w:rsidRDefault="002E3C43" w:rsidP="002E3C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rPr>
                <w:rFonts w:ascii="Verdana" w:hAnsi="Verdana"/>
                <w:b/>
                <w:sz w:val="20"/>
                <w:szCs w:val="20"/>
              </w:rPr>
            </w:pPr>
            <w:r w:rsidRPr="002E3C43">
              <w:rPr>
                <w:rFonts w:ascii="Verdana" w:hAnsi="Verdana" w:cs="Courier New"/>
                <w:bCs/>
                <w:sz w:val="20"/>
                <w:szCs w:val="20"/>
              </w:rPr>
              <w:t>Charakterystyka i zasoby energii słonecznej - możliwości wykorzystania energii słońca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EC2AFF" w:rsidP="00EC2AFF">
            <w:pPr>
              <w:spacing w:after="120" w:line="240" w:lineRule="auto"/>
              <w:ind w:left="360"/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0C5820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C5820" w:rsidRDefault="000C5820" w:rsidP="001B0FC3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2E3C43" w:rsidRPr="004330F8" w:rsidRDefault="00E84101" w:rsidP="001B0F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2E3C43" w:rsidRPr="004330F8">
              <w:rPr>
                <w:rFonts w:ascii="Verdana" w:hAnsi="Verdana"/>
                <w:sz w:val="20"/>
                <w:szCs w:val="20"/>
              </w:rPr>
              <w:t xml:space="preserve">1 </w:t>
            </w:r>
            <w:r>
              <w:rPr>
                <w:rFonts w:ascii="Verdana" w:hAnsi="Verdana"/>
                <w:sz w:val="20"/>
                <w:szCs w:val="20"/>
              </w:rPr>
              <w:t>M</w:t>
            </w:r>
            <w:r w:rsidR="002E3C43" w:rsidRPr="004330F8">
              <w:rPr>
                <w:rFonts w:ascii="Verdana" w:hAnsi="Verdana"/>
                <w:sz w:val="20"/>
                <w:szCs w:val="20"/>
              </w:rPr>
              <w:t>a wiedzę na temat przyrodniczych uwarunkowań wykorzystania różnych odnawialnych źródeł energii;</w:t>
            </w:r>
          </w:p>
          <w:p w:rsidR="001B0FC3" w:rsidRDefault="001B0FC3" w:rsidP="001B0F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E3C43" w:rsidRPr="004330F8" w:rsidRDefault="00E84101" w:rsidP="001B0FC3">
            <w:pPr>
              <w:spacing w:after="0" w:line="240" w:lineRule="auto"/>
              <w:rPr>
                <w:rFonts w:ascii="Verdana" w:eastAsia="Batang" w:hAnsi="Verdana"/>
                <w:sz w:val="20"/>
                <w:szCs w:val="20"/>
                <w:lang w:eastAsia="ja-JP" w:bidi="my-MM"/>
              </w:rPr>
            </w:pPr>
            <w:r>
              <w:rPr>
                <w:rFonts w:ascii="Verdana" w:hAnsi="Verdana"/>
                <w:sz w:val="20"/>
                <w:szCs w:val="20"/>
              </w:rPr>
              <w:t>W_2 P</w:t>
            </w:r>
            <w:r w:rsidR="002E3C43" w:rsidRPr="004330F8">
              <w:rPr>
                <w:rFonts w:ascii="Verdana" w:hAnsi="Verdana"/>
                <w:sz w:val="20"/>
                <w:szCs w:val="20"/>
              </w:rPr>
              <w:t xml:space="preserve">otrafi </w:t>
            </w:r>
            <w:r w:rsidR="001B0FC3">
              <w:rPr>
                <w:rFonts w:ascii="Verdana" w:hAnsi="Verdana"/>
                <w:sz w:val="20"/>
                <w:szCs w:val="20"/>
              </w:rPr>
              <w:t>zinterpretować podstawowe zasad</w:t>
            </w:r>
            <w:r w:rsidR="002E3C43" w:rsidRPr="004330F8">
              <w:rPr>
                <w:rFonts w:ascii="Verdana" w:hAnsi="Verdana"/>
                <w:sz w:val="20"/>
                <w:szCs w:val="20"/>
              </w:rPr>
              <w:t>y opłacalności OZE</w:t>
            </w:r>
          </w:p>
          <w:p w:rsidR="001B0FC3" w:rsidRDefault="001B0FC3" w:rsidP="001B0F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E3C43" w:rsidRPr="002974A3" w:rsidRDefault="00E84101" w:rsidP="001B0FC3">
            <w:pPr>
              <w:spacing w:after="0" w:line="240" w:lineRule="auto"/>
              <w:rPr>
                <w:rFonts w:ascii="Verdana" w:eastAsia="Batang" w:hAnsi="Verdana"/>
                <w:sz w:val="20"/>
                <w:szCs w:val="20"/>
                <w:lang w:eastAsia="ja-JP" w:bidi="my-MM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2E3C43" w:rsidRPr="004330F8">
              <w:rPr>
                <w:rFonts w:ascii="Verdana" w:hAnsi="Verdana"/>
                <w:sz w:val="20"/>
                <w:szCs w:val="20"/>
              </w:rPr>
              <w:t xml:space="preserve">3 </w:t>
            </w:r>
            <w:r w:rsidR="002E3C43" w:rsidRPr="004330F8">
              <w:rPr>
                <w:rFonts w:ascii="Verdana" w:eastAsia="Batang" w:hAnsi="Verdana"/>
                <w:sz w:val="20"/>
                <w:szCs w:val="20"/>
                <w:lang w:eastAsia="ja-JP" w:bidi="my-MM"/>
              </w:rPr>
              <w:t xml:space="preserve">Zna wpływ różnych sposobów pozyskania energii na zmiany środowiska </w:t>
            </w:r>
            <w:r w:rsidR="002E3C43" w:rsidRPr="002974A3">
              <w:rPr>
                <w:rFonts w:ascii="Verdana" w:eastAsia="Batang" w:hAnsi="Verdana"/>
                <w:sz w:val="20"/>
                <w:szCs w:val="20"/>
                <w:lang w:eastAsia="ja-JP" w:bidi="my-MM"/>
              </w:rPr>
              <w:t>naturalnego człowieka;</w:t>
            </w:r>
          </w:p>
          <w:p w:rsidR="001B0FC3" w:rsidRDefault="001B0FC3" w:rsidP="001B0F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166C6" w:rsidRPr="002974A3" w:rsidRDefault="00E84101" w:rsidP="001B0FC3">
            <w:pPr>
              <w:spacing w:after="0" w:line="240" w:lineRule="auto"/>
              <w:rPr>
                <w:rFonts w:ascii="Verdana" w:eastAsia="Batang" w:hAnsi="Verdana"/>
                <w:bCs/>
                <w:sz w:val="20"/>
                <w:szCs w:val="20"/>
                <w:lang w:eastAsia="ja-JP" w:bidi="my-MM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2974A3" w:rsidRPr="002974A3">
              <w:rPr>
                <w:rFonts w:ascii="Verdana" w:hAnsi="Verdana"/>
                <w:sz w:val="20"/>
                <w:szCs w:val="20"/>
              </w:rPr>
              <w:t>4</w:t>
            </w:r>
            <w:r>
              <w:rPr>
                <w:rFonts w:ascii="Verdana" w:hAnsi="Verdana"/>
                <w:sz w:val="20"/>
                <w:szCs w:val="20"/>
              </w:rPr>
              <w:t xml:space="preserve"> Z</w:t>
            </w:r>
            <w:r w:rsidR="002E3C43" w:rsidRPr="002974A3">
              <w:rPr>
                <w:rFonts w:ascii="Verdana" w:eastAsia="Batang" w:hAnsi="Verdana"/>
                <w:bCs/>
                <w:sz w:val="20"/>
                <w:szCs w:val="20"/>
                <w:lang w:eastAsia="ja-JP" w:bidi="my-MM"/>
              </w:rPr>
              <w:t>na metody obliczeniowe i metody najlepsze dostępne praktyki w zakresie pozyskiwania energii elektrycznej</w:t>
            </w:r>
          </w:p>
          <w:p w:rsidR="002974A3" w:rsidRPr="002974A3" w:rsidRDefault="002974A3" w:rsidP="001B0FC3">
            <w:pPr>
              <w:spacing w:after="0" w:line="240" w:lineRule="auto"/>
              <w:rPr>
                <w:rFonts w:ascii="Verdana" w:eastAsia="Batang" w:hAnsi="Verdana"/>
                <w:bCs/>
                <w:color w:val="FF0000"/>
                <w:sz w:val="20"/>
                <w:szCs w:val="20"/>
                <w:lang w:eastAsia="ja-JP" w:bidi="my-MM"/>
              </w:rPr>
            </w:pPr>
          </w:p>
          <w:p w:rsidR="002974A3" w:rsidRPr="002974A3" w:rsidRDefault="00E84101" w:rsidP="001B0F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Batang" w:hAnsi="Verdana"/>
                <w:bCs/>
                <w:sz w:val="20"/>
                <w:szCs w:val="20"/>
                <w:lang w:eastAsia="ja-JP" w:bidi="my-MM"/>
              </w:rPr>
              <w:t>U_</w:t>
            </w:r>
            <w:r w:rsidR="002974A3" w:rsidRPr="002974A3">
              <w:rPr>
                <w:rFonts w:ascii="Verdana" w:eastAsia="Batang" w:hAnsi="Verdana"/>
                <w:bCs/>
                <w:sz w:val="20"/>
                <w:szCs w:val="20"/>
                <w:lang w:eastAsia="ja-JP" w:bidi="my-MM"/>
              </w:rPr>
              <w:t xml:space="preserve">1 </w:t>
            </w:r>
            <w:r w:rsidR="002974A3" w:rsidRPr="002974A3">
              <w:rPr>
                <w:rFonts w:ascii="Verdana" w:hAnsi="Verdana"/>
                <w:sz w:val="20"/>
                <w:szCs w:val="20"/>
              </w:rPr>
              <w:t>Wykorzystuje nowoczesne techniki zdobywania informacji, jak Internet, GIS</w:t>
            </w:r>
          </w:p>
          <w:p w:rsidR="002974A3" w:rsidRPr="002974A3" w:rsidRDefault="002974A3" w:rsidP="001B0F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974A3" w:rsidRPr="002974A3" w:rsidRDefault="00E84101" w:rsidP="001B0F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2974A3" w:rsidRPr="002974A3">
              <w:rPr>
                <w:rFonts w:ascii="Verdana" w:hAnsi="Verdana"/>
                <w:sz w:val="20"/>
                <w:szCs w:val="20"/>
              </w:rPr>
              <w:t>2 Wykorzystuje nowoczesne środki techniczne, w tym audiowizualne do prezentacji zagadnień naukowych oraz nowoczesne środki techniczne do prezentacji zagadnień</w:t>
            </w:r>
          </w:p>
          <w:p w:rsidR="002974A3" w:rsidRPr="002974A3" w:rsidRDefault="002974A3" w:rsidP="00201F4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C2AFF" w:rsidRPr="00EC2AFF" w:rsidRDefault="00E84101" w:rsidP="00E84101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2974A3" w:rsidRPr="002974A3">
              <w:rPr>
                <w:rFonts w:ascii="Verdana" w:hAnsi="Verdana"/>
                <w:sz w:val="20"/>
                <w:szCs w:val="20"/>
              </w:rPr>
              <w:t>1 Propaguje potrzebę wprowadzania nowych technologii w ochronie środowiska</w:t>
            </w:r>
            <w:r w:rsidR="00201F43">
              <w:rPr>
                <w:rFonts w:ascii="Verdana" w:eastAsia="Batang" w:hAnsi="Verdana"/>
                <w:bCs/>
                <w:color w:val="FF0000"/>
                <w:sz w:val="20"/>
                <w:szCs w:val="20"/>
                <w:lang w:eastAsia="ja-JP" w:bidi="my-MM"/>
              </w:rPr>
              <w:t xml:space="preserve">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01" w:rsidRDefault="008E7503" w:rsidP="00E8410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</w:p>
          <w:p w:rsidR="00E84101" w:rsidRPr="00E84101" w:rsidRDefault="00E84101" w:rsidP="00E8410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E3C43" w:rsidRPr="004330F8" w:rsidRDefault="002E3C43" w:rsidP="001B0FC3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30F8">
              <w:rPr>
                <w:rFonts w:ascii="Verdana" w:hAnsi="Verdana"/>
                <w:sz w:val="20"/>
                <w:szCs w:val="20"/>
              </w:rPr>
              <w:t xml:space="preserve">K_W01, </w:t>
            </w:r>
          </w:p>
          <w:p w:rsidR="002E3C43" w:rsidRDefault="002E3C43" w:rsidP="001B0FC3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E84101" w:rsidRDefault="00E84101" w:rsidP="001B0FC3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1B0FC3" w:rsidRPr="004330F8" w:rsidRDefault="001B0FC3" w:rsidP="001B0FC3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2E3C43" w:rsidRPr="004330F8" w:rsidRDefault="002E3C43" w:rsidP="001B0FC3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30F8">
              <w:rPr>
                <w:rFonts w:ascii="Verdana" w:hAnsi="Verdana"/>
                <w:sz w:val="20"/>
                <w:szCs w:val="20"/>
              </w:rPr>
              <w:t>K_W01</w:t>
            </w:r>
          </w:p>
          <w:p w:rsidR="002E3C43" w:rsidRDefault="002E3C43" w:rsidP="001B0FC3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1B0FC3" w:rsidRDefault="001B0FC3" w:rsidP="001B0FC3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2E3C43" w:rsidRPr="004330F8" w:rsidRDefault="002E3C43" w:rsidP="001B0FC3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30F8">
              <w:rPr>
                <w:rFonts w:ascii="Verdana" w:hAnsi="Verdana"/>
                <w:sz w:val="20"/>
                <w:szCs w:val="20"/>
              </w:rPr>
              <w:t xml:space="preserve">K_W08, K_W09 </w:t>
            </w:r>
          </w:p>
          <w:p w:rsidR="001B0FC3" w:rsidRDefault="001B0FC3" w:rsidP="001B0FC3">
            <w:pPr>
              <w:pStyle w:val="Tekstkomentarza"/>
              <w:spacing w:after="0"/>
              <w:rPr>
                <w:rFonts w:ascii="Verdana" w:hAnsi="Verdana"/>
              </w:rPr>
            </w:pPr>
          </w:p>
          <w:p w:rsidR="001B0FC3" w:rsidRDefault="001B0FC3" w:rsidP="001B0FC3">
            <w:pPr>
              <w:pStyle w:val="Tekstkomentarza"/>
              <w:spacing w:after="0"/>
              <w:rPr>
                <w:rFonts w:ascii="Verdana" w:hAnsi="Verdana"/>
              </w:rPr>
            </w:pPr>
          </w:p>
          <w:p w:rsidR="002E3C43" w:rsidRDefault="002E3C43" w:rsidP="001B0FC3">
            <w:pPr>
              <w:pStyle w:val="Tekstkomentarza"/>
              <w:spacing w:after="0"/>
              <w:rPr>
                <w:rFonts w:ascii="Verdana" w:hAnsi="Verdana"/>
              </w:rPr>
            </w:pPr>
            <w:r w:rsidRPr="004330F8">
              <w:rPr>
                <w:rFonts w:ascii="Verdana" w:hAnsi="Verdana"/>
              </w:rPr>
              <w:t>K_W12, K_W04, K_W03</w:t>
            </w:r>
          </w:p>
          <w:p w:rsidR="002974A3" w:rsidRDefault="002974A3" w:rsidP="001B0FC3">
            <w:pPr>
              <w:pStyle w:val="Tekstkomentarza"/>
              <w:spacing w:after="0"/>
              <w:rPr>
                <w:rFonts w:ascii="Verdana" w:hAnsi="Verdana"/>
              </w:rPr>
            </w:pPr>
          </w:p>
          <w:p w:rsidR="002974A3" w:rsidRDefault="002974A3" w:rsidP="001B0FC3">
            <w:pPr>
              <w:pStyle w:val="Tekstkomentarza"/>
              <w:spacing w:after="0"/>
              <w:rPr>
                <w:rFonts w:ascii="Verdana" w:hAnsi="Verdana"/>
              </w:rPr>
            </w:pPr>
          </w:p>
          <w:p w:rsidR="001B0FC3" w:rsidRDefault="001B0FC3" w:rsidP="001B0FC3">
            <w:pPr>
              <w:pStyle w:val="Tekstkomentarza"/>
              <w:spacing w:after="0"/>
              <w:rPr>
                <w:rFonts w:ascii="Verdana" w:hAnsi="Verdana"/>
              </w:rPr>
            </w:pPr>
          </w:p>
          <w:p w:rsidR="002974A3" w:rsidRDefault="002974A3" w:rsidP="001B0FC3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K_U01</w:t>
            </w:r>
          </w:p>
          <w:p w:rsidR="002974A3" w:rsidRDefault="002974A3" w:rsidP="001B0FC3">
            <w:pPr>
              <w:pStyle w:val="Tekstkomentarza"/>
              <w:spacing w:after="0"/>
              <w:rPr>
                <w:rFonts w:ascii="Verdana" w:hAnsi="Verdana"/>
              </w:rPr>
            </w:pPr>
          </w:p>
          <w:p w:rsidR="002974A3" w:rsidRDefault="002974A3" w:rsidP="001B0FC3">
            <w:pPr>
              <w:pStyle w:val="Tekstkomentarza"/>
              <w:spacing w:after="0"/>
              <w:rPr>
                <w:rFonts w:ascii="Verdana" w:hAnsi="Verdana"/>
              </w:rPr>
            </w:pPr>
          </w:p>
          <w:p w:rsidR="002974A3" w:rsidRDefault="002974A3" w:rsidP="001B0FC3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K_U07</w:t>
            </w:r>
          </w:p>
          <w:p w:rsidR="002974A3" w:rsidRDefault="002974A3" w:rsidP="001B0FC3">
            <w:pPr>
              <w:pStyle w:val="Tekstkomentarza"/>
              <w:spacing w:after="0"/>
              <w:rPr>
                <w:rFonts w:ascii="Verdana" w:hAnsi="Verdana"/>
              </w:rPr>
            </w:pPr>
          </w:p>
          <w:p w:rsidR="002974A3" w:rsidRDefault="002974A3" w:rsidP="001B0FC3">
            <w:pPr>
              <w:pStyle w:val="Tekstkomentarza"/>
              <w:spacing w:after="0"/>
              <w:rPr>
                <w:rFonts w:ascii="Verdana" w:hAnsi="Verdana"/>
              </w:rPr>
            </w:pPr>
          </w:p>
          <w:p w:rsidR="002974A3" w:rsidRDefault="002974A3" w:rsidP="001B0FC3">
            <w:pPr>
              <w:pStyle w:val="Tekstkomentarza"/>
              <w:spacing w:after="0"/>
              <w:rPr>
                <w:rFonts w:ascii="Verdana" w:hAnsi="Verdana"/>
              </w:rPr>
            </w:pPr>
          </w:p>
          <w:p w:rsidR="002974A3" w:rsidRDefault="002974A3" w:rsidP="001B0FC3">
            <w:pPr>
              <w:pStyle w:val="Tekstkomentarza"/>
              <w:spacing w:after="0"/>
              <w:rPr>
                <w:rFonts w:ascii="Verdana" w:hAnsi="Verdana"/>
              </w:rPr>
            </w:pPr>
          </w:p>
          <w:p w:rsidR="002974A3" w:rsidRDefault="002974A3" w:rsidP="001B0FC3">
            <w:pPr>
              <w:pStyle w:val="Tekstkomentarza"/>
              <w:spacing w:after="0"/>
              <w:rPr>
                <w:rFonts w:ascii="Verdana" w:hAnsi="Verdana"/>
              </w:rPr>
            </w:pPr>
          </w:p>
          <w:p w:rsidR="002974A3" w:rsidRDefault="002974A3" w:rsidP="001B0FC3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K_K05</w:t>
            </w:r>
          </w:p>
          <w:p w:rsidR="002974A3" w:rsidRPr="00864E2D" w:rsidRDefault="002974A3" w:rsidP="002E3C43">
            <w:pPr>
              <w:pStyle w:val="Tekstkomentarza"/>
              <w:rPr>
                <w:rFonts w:ascii="Verdana" w:hAnsi="Verdana"/>
              </w:rPr>
            </w:pP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EC2AFF" w:rsidP="00EC2AFF">
            <w:pPr>
              <w:spacing w:after="120" w:line="240" w:lineRule="auto"/>
              <w:ind w:left="360"/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17</w:t>
            </w: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662F58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2E3C43" w:rsidRPr="004330F8" w:rsidRDefault="002E3C43" w:rsidP="002E3C43">
            <w:pPr>
              <w:spacing w:after="120"/>
              <w:rPr>
                <w:rStyle w:val="Pogrubienie"/>
                <w:rFonts w:ascii="Verdana" w:hAnsi="Verdana"/>
                <w:b w:val="0"/>
                <w:sz w:val="20"/>
                <w:szCs w:val="20"/>
              </w:rPr>
            </w:pPr>
            <w:r w:rsidRPr="004330F8">
              <w:rPr>
                <w:rStyle w:val="Pogrubienie"/>
                <w:rFonts w:ascii="Verdana" w:hAnsi="Verdana"/>
                <w:b w:val="0"/>
                <w:sz w:val="20"/>
                <w:szCs w:val="20"/>
              </w:rPr>
              <w:t>Lewandowski W. M., Proekologiczne odnawialne źródła energii (Wydawnictwo Naukowo-Techniczne, 2010)</w:t>
            </w:r>
          </w:p>
          <w:p w:rsidR="002E3C43" w:rsidRPr="004330F8" w:rsidRDefault="002E3C43" w:rsidP="002E3C43">
            <w:pPr>
              <w:spacing w:after="120"/>
              <w:rPr>
                <w:rStyle w:val="Pogrubienie"/>
                <w:rFonts w:ascii="Verdana" w:hAnsi="Verdana"/>
                <w:b w:val="0"/>
                <w:sz w:val="20"/>
                <w:szCs w:val="20"/>
              </w:rPr>
            </w:pPr>
            <w:r w:rsidRPr="004330F8">
              <w:rPr>
                <w:rStyle w:val="Pogrubienie"/>
                <w:rFonts w:ascii="Verdana" w:hAnsi="Verdana"/>
                <w:b w:val="0"/>
                <w:sz w:val="20"/>
                <w:szCs w:val="20"/>
              </w:rPr>
              <w:t>Krawiec F., Odnawialne źródła energii w świetle globalnego kryzysu energetycznego (</w:t>
            </w:r>
            <w:proofErr w:type="spellStart"/>
            <w:r w:rsidRPr="004330F8">
              <w:rPr>
                <w:rStyle w:val="Pogrubienie"/>
                <w:rFonts w:ascii="Verdana" w:hAnsi="Verdana"/>
                <w:b w:val="0"/>
                <w:sz w:val="20"/>
                <w:szCs w:val="20"/>
              </w:rPr>
              <w:t>Difin</w:t>
            </w:r>
            <w:proofErr w:type="spellEnd"/>
            <w:r w:rsidRPr="004330F8">
              <w:rPr>
                <w:rStyle w:val="Pogrubienie"/>
                <w:rFonts w:ascii="Verdana" w:hAnsi="Verdana"/>
                <w:b w:val="0"/>
                <w:sz w:val="20"/>
                <w:szCs w:val="20"/>
              </w:rPr>
              <w:t>, 2010)</w:t>
            </w:r>
          </w:p>
          <w:p w:rsidR="00662F58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2E3C43" w:rsidRPr="004330F8" w:rsidRDefault="002E3C43" w:rsidP="002E3C43">
            <w:pPr>
              <w:spacing w:after="120"/>
              <w:rPr>
                <w:rStyle w:val="Pogrubienie"/>
                <w:rFonts w:ascii="Verdana" w:hAnsi="Verdana"/>
                <w:b w:val="0"/>
                <w:sz w:val="20"/>
                <w:szCs w:val="20"/>
              </w:rPr>
            </w:pPr>
            <w:r w:rsidRPr="004330F8">
              <w:rPr>
                <w:rStyle w:val="Pogrubienie"/>
                <w:rFonts w:ascii="Verdana" w:hAnsi="Verdana"/>
                <w:b w:val="0"/>
                <w:sz w:val="20"/>
                <w:szCs w:val="20"/>
              </w:rPr>
              <w:t>Jastrzębska G., Odnawialne źródła energii i pojazdy proekologiczne (WNT, 2011)</w:t>
            </w:r>
          </w:p>
          <w:p w:rsidR="002E3C43" w:rsidRPr="004330F8" w:rsidRDefault="002E3C43" w:rsidP="002E3C43">
            <w:pPr>
              <w:spacing w:after="120"/>
              <w:rPr>
                <w:rStyle w:val="Pogrubienie"/>
                <w:rFonts w:ascii="Verdana" w:hAnsi="Verdana"/>
                <w:b w:val="0"/>
                <w:sz w:val="20"/>
                <w:szCs w:val="20"/>
              </w:rPr>
            </w:pPr>
            <w:r w:rsidRPr="004330F8">
              <w:rPr>
                <w:rStyle w:val="Pogrubienie"/>
                <w:rFonts w:ascii="Verdana" w:hAnsi="Verdana"/>
                <w:b w:val="0"/>
                <w:sz w:val="20"/>
                <w:szCs w:val="20"/>
              </w:rPr>
              <w:t>Ligus M., Efektywność inwestycji w odnawialne źródła energii - analiza kosztów i korzyści (CeDeWu.</w:t>
            </w:r>
            <w:proofErr w:type="gramStart"/>
            <w:r w:rsidRPr="004330F8">
              <w:rPr>
                <w:rStyle w:val="Pogrubienie"/>
                <w:rFonts w:ascii="Verdana" w:hAnsi="Verdana"/>
                <w:b w:val="0"/>
                <w:sz w:val="20"/>
                <w:szCs w:val="20"/>
              </w:rPr>
              <w:t>pl</w:t>
            </w:r>
            <w:proofErr w:type="gramEnd"/>
            <w:r w:rsidRPr="004330F8">
              <w:rPr>
                <w:rStyle w:val="Pogrubienie"/>
                <w:rFonts w:ascii="Verdana" w:hAnsi="Verdana"/>
                <w:b w:val="0"/>
                <w:sz w:val="20"/>
                <w:szCs w:val="20"/>
              </w:rPr>
              <w:t>, 2009)</w:t>
            </w:r>
          </w:p>
          <w:p w:rsidR="002E3C43" w:rsidRPr="004330F8" w:rsidRDefault="002E3C43" w:rsidP="002E3C43">
            <w:pPr>
              <w:spacing w:after="120"/>
              <w:rPr>
                <w:rStyle w:val="Pogrubienie"/>
                <w:rFonts w:ascii="Verdana" w:hAnsi="Verdana"/>
                <w:b w:val="0"/>
                <w:sz w:val="20"/>
                <w:szCs w:val="20"/>
              </w:rPr>
            </w:pPr>
            <w:r w:rsidRPr="004330F8">
              <w:rPr>
                <w:rStyle w:val="Pogrubienie"/>
                <w:rFonts w:ascii="Verdana" w:hAnsi="Verdana"/>
                <w:b w:val="0"/>
                <w:sz w:val="20"/>
                <w:szCs w:val="20"/>
              </w:rPr>
              <w:t>Wolańczyk F., Elektrownie wiatrowe (KABE, 2009)</w:t>
            </w:r>
          </w:p>
          <w:p w:rsidR="008E7503" w:rsidRPr="00864E2D" w:rsidRDefault="002E3C43" w:rsidP="001778CA">
            <w:pPr>
              <w:rPr>
                <w:rFonts w:ascii="Verdana" w:hAnsi="Verdana"/>
                <w:sz w:val="20"/>
                <w:szCs w:val="20"/>
              </w:rPr>
            </w:pPr>
            <w:r w:rsidRPr="004330F8">
              <w:rPr>
                <w:rStyle w:val="Pogrubienie"/>
                <w:rFonts w:ascii="Verdana" w:hAnsi="Verdana"/>
                <w:b w:val="0"/>
                <w:sz w:val="20"/>
                <w:szCs w:val="20"/>
              </w:rPr>
              <w:t>Zimny J., Odnawialne źródła energii w budownictwie niskoenergetycznym (WNT, 2011)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EC2AFF" w:rsidP="00EC2AFF">
            <w:pPr>
              <w:spacing w:after="120" w:line="240" w:lineRule="auto"/>
              <w:ind w:left="360"/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18</w:t>
            </w: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778CA" w:rsidRPr="0066256F" w:rsidRDefault="001778CA" w:rsidP="0066256F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B0FC3"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="001B0FC3" w:rsidRPr="001B0FC3">
              <w:rPr>
                <w:rFonts w:ascii="Verdana" w:hAnsi="Verdana" w:cs="Verdana"/>
                <w:sz w:val="20"/>
                <w:szCs w:val="20"/>
              </w:rPr>
              <w:t>zaliczenie ustne lub pisemne:</w:t>
            </w:r>
            <w:r w:rsidR="00EC2AFF" w:rsidRPr="001B0FC3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1B0FC3" w:rsidRPr="001B0FC3">
              <w:rPr>
                <w:rFonts w:ascii="Verdana" w:hAnsi="Verdana"/>
                <w:sz w:val="20"/>
                <w:szCs w:val="20"/>
              </w:rPr>
              <w:t>K_W01, K_W08</w:t>
            </w:r>
            <w:r w:rsidR="0066256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6256F" w:rsidRPr="004330F8">
              <w:rPr>
                <w:rFonts w:ascii="Verdana" w:hAnsi="Verdana"/>
                <w:sz w:val="20"/>
                <w:szCs w:val="20"/>
              </w:rPr>
              <w:t xml:space="preserve">K_W09 </w:t>
            </w:r>
          </w:p>
          <w:p w:rsidR="008E7503" w:rsidRPr="00D02A9A" w:rsidRDefault="001778CA" w:rsidP="0066256F">
            <w:pPr>
              <w:pStyle w:val="Tekstkomentarza"/>
              <w:spacing w:after="0"/>
              <w:rPr>
                <w:rFonts w:ascii="Verdana" w:hAnsi="Verdana"/>
                <w:color w:val="FF0000"/>
              </w:rPr>
            </w:pPr>
            <w:r w:rsidRPr="001B0FC3">
              <w:rPr>
                <w:rFonts w:ascii="Verdana" w:hAnsi="Verdana" w:cs="Verdana"/>
              </w:rPr>
              <w:t>- przygotowanie i zrealizowanie projektu (indywidualnego lub grupowego)</w:t>
            </w:r>
            <w:r w:rsidR="00EC2AFF" w:rsidRPr="001B0FC3">
              <w:rPr>
                <w:rFonts w:ascii="Verdana" w:hAnsi="Verdana" w:cs="Verdana"/>
              </w:rPr>
              <w:t xml:space="preserve"> </w:t>
            </w:r>
            <w:r w:rsidR="001B0FC3" w:rsidRPr="001B0FC3">
              <w:rPr>
                <w:rFonts w:ascii="Verdana" w:hAnsi="Verdana"/>
              </w:rPr>
              <w:t xml:space="preserve">K_W04, K_W03, </w:t>
            </w:r>
            <w:r w:rsidR="0066256F" w:rsidRPr="001B0FC3">
              <w:rPr>
                <w:rFonts w:ascii="Verdana" w:hAnsi="Verdana"/>
              </w:rPr>
              <w:t xml:space="preserve">K_W12, </w:t>
            </w:r>
            <w:bookmarkStart w:id="0" w:name="_GoBack"/>
            <w:bookmarkEnd w:id="0"/>
            <w:r w:rsidR="001B0FC3" w:rsidRPr="001B0FC3">
              <w:rPr>
                <w:rFonts w:ascii="Verdana" w:hAnsi="Verdana"/>
              </w:rPr>
              <w:t>K_U01, K_U07</w:t>
            </w:r>
            <w:r w:rsidR="0066256F">
              <w:rPr>
                <w:rFonts w:ascii="Verdana" w:hAnsi="Verdana"/>
              </w:rPr>
              <w:t>, K_K05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EC2AFF" w:rsidP="00EC2AFF">
            <w:pPr>
              <w:spacing w:after="120" w:line="240" w:lineRule="auto"/>
              <w:ind w:left="357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19</w:t>
            </w: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1778CA" w:rsidRPr="000E3B3F" w:rsidRDefault="001778CA" w:rsidP="001778CA">
            <w:pPr>
              <w:pStyle w:val="Tekstkomentarza"/>
              <w:spacing w:after="0"/>
              <w:rPr>
                <w:rFonts w:ascii="Verdana" w:hAnsi="Verdana"/>
              </w:rPr>
            </w:pPr>
            <w:r w:rsidRPr="000E3B3F">
              <w:rPr>
                <w:rFonts w:ascii="Verdana" w:hAnsi="Verdana"/>
              </w:rPr>
              <w:t xml:space="preserve">Warunkiem zaliczenia jest oddanie wszystkich/części zadań i uzyskanie pozytywnych ocen z wykładu </w:t>
            </w:r>
            <w:proofErr w:type="gramStart"/>
            <w:r w:rsidRPr="000E3B3F">
              <w:rPr>
                <w:rFonts w:ascii="Verdana" w:hAnsi="Verdana"/>
              </w:rPr>
              <w:t>i  z</w:t>
            </w:r>
            <w:proofErr w:type="gramEnd"/>
            <w:r w:rsidRPr="000E3B3F">
              <w:rPr>
                <w:rFonts w:ascii="Verdana" w:hAnsi="Verdana"/>
              </w:rPr>
              <w:t xml:space="preserve"> ćwiczeń.</w:t>
            </w:r>
          </w:p>
          <w:p w:rsidR="001778CA" w:rsidRPr="000E3B3F" w:rsidRDefault="001778CA" w:rsidP="001778CA">
            <w:pPr>
              <w:pStyle w:val="Tekstkomentarza"/>
              <w:spacing w:after="0"/>
              <w:rPr>
                <w:rFonts w:ascii="Verdana" w:hAnsi="Verdana"/>
              </w:rPr>
            </w:pPr>
            <w:r w:rsidRPr="000E3B3F">
              <w:rPr>
                <w:rFonts w:ascii="Verdana" w:hAnsi="Verdana"/>
              </w:rPr>
              <w:t xml:space="preserve">Dopuszczalna jest nieobecność w 20% zajęć.  </w:t>
            </w:r>
          </w:p>
          <w:p w:rsidR="001778CA" w:rsidRPr="000E3B3F" w:rsidRDefault="001778CA" w:rsidP="001778CA">
            <w:pPr>
              <w:pStyle w:val="Tekstkomentarza"/>
              <w:spacing w:after="0"/>
              <w:rPr>
                <w:rFonts w:ascii="Verdana" w:hAnsi="Verdana"/>
              </w:rPr>
            </w:pPr>
            <w:r w:rsidRPr="000E3B3F">
              <w:rPr>
                <w:rFonts w:ascii="Verdana" w:hAnsi="Verdana"/>
              </w:rPr>
              <w:t>Oceną końcową z przedmiotu jest średnia ocena z wykładu i ćwiczeń.</w:t>
            </w:r>
          </w:p>
          <w:p w:rsidR="00E84101" w:rsidRDefault="00E84101" w:rsidP="001778C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1778CA" w:rsidRPr="001778CA" w:rsidRDefault="001778CA" w:rsidP="001778CA">
            <w:pPr>
              <w:rPr>
                <w:rFonts w:ascii="Verdana" w:hAnsi="Verdana" w:cs="Arial"/>
                <w:sz w:val="20"/>
                <w:szCs w:val="20"/>
              </w:rPr>
            </w:pPr>
            <w:proofErr w:type="gramStart"/>
            <w:r w:rsidRPr="001B0FC3">
              <w:rPr>
                <w:rFonts w:ascii="Verdana" w:hAnsi="Verdana" w:cs="Arial"/>
                <w:sz w:val="20"/>
                <w:szCs w:val="20"/>
              </w:rPr>
              <w:t>wykład</w:t>
            </w:r>
            <w:proofErr w:type="gramEnd"/>
            <w:r w:rsidRPr="001B0FC3">
              <w:rPr>
                <w:rFonts w:ascii="Verdana" w:hAnsi="Verdana" w:cs="Arial"/>
                <w:sz w:val="20"/>
                <w:szCs w:val="20"/>
              </w:rPr>
              <w:t xml:space="preserve">: </w:t>
            </w:r>
            <w:r w:rsidRPr="001778CA">
              <w:rPr>
                <w:rFonts w:ascii="Verdana" w:hAnsi="Verdana" w:cs="Arial"/>
                <w:sz w:val="20"/>
                <w:szCs w:val="20"/>
              </w:rPr>
              <w:t xml:space="preserve">ocena według skali ocen </w:t>
            </w:r>
            <w:r w:rsidRPr="001778CA">
              <w:rPr>
                <w:rFonts w:ascii="Verdana" w:hAnsi="Verdana"/>
                <w:sz w:val="20"/>
                <w:szCs w:val="20"/>
              </w:rPr>
              <w:t xml:space="preserve">§ 31 ust. 1 Regulaminu studiów </w:t>
            </w:r>
            <w:r w:rsidRPr="001778CA">
              <w:rPr>
                <w:rFonts w:ascii="Verdana" w:hAnsi="Verdana" w:cs="Arial"/>
                <w:sz w:val="20"/>
                <w:szCs w:val="20"/>
              </w:rPr>
              <w:t>z testu „otwartego/zamkniętego” 15 pytań w czasie 30 minut (ocena pozytywna to 50% prawidłowych odpowiedzi);</w:t>
            </w:r>
          </w:p>
          <w:p w:rsidR="008E7503" w:rsidRPr="00864E2D" w:rsidRDefault="001B0FC3" w:rsidP="001B0FC3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 w:cs="Arial"/>
                <w:sz w:val="20"/>
                <w:szCs w:val="20"/>
              </w:rPr>
              <w:t>ćwiczenia</w:t>
            </w:r>
            <w:proofErr w:type="gramEnd"/>
            <w:r w:rsidR="001778CA" w:rsidRPr="00201F43">
              <w:rPr>
                <w:rFonts w:ascii="Verdana" w:hAnsi="Verdana" w:cs="Arial"/>
                <w:color w:val="FF0000"/>
                <w:sz w:val="20"/>
                <w:szCs w:val="20"/>
              </w:rPr>
              <w:t>:</w:t>
            </w:r>
            <w:r w:rsidR="001778CA" w:rsidRPr="001778CA">
              <w:rPr>
                <w:rFonts w:ascii="Verdana" w:hAnsi="Verdana" w:cs="Arial"/>
                <w:sz w:val="20"/>
                <w:szCs w:val="20"/>
              </w:rPr>
              <w:t xml:space="preserve"> ocenianie ciągłe, ocena z wykonanego projektu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2E3C43">
            <w:pPr>
              <w:numPr>
                <w:ilvl w:val="0"/>
                <w:numId w:val="10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>orma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64E2D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78C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1778CA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1778CA">
              <w:rPr>
                <w:rFonts w:ascii="Verdana" w:hAnsi="Verdana"/>
                <w:sz w:val="20"/>
                <w:szCs w:val="20"/>
              </w:rPr>
              <w:t xml:space="preserve"> (wg planu studiów) z prowadzącym:</w:t>
            </w:r>
          </w:p>
          <w:p w:rsidR="008E7503" w:rsidRPr="001778C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78CA">
              <w:rPr>
                <w:rFonts w:ascii="Verdana" w:hAnsi="Verdana"/>
                <w:sz w:val="20"/>
                <w:szCs w:val="20"/>
              </w:rPr>
              <w:t>- wykład:</w:t>
            </w:r>
            <w:r w:rsidR="00341CE6" w:rsidRPr="001778C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857D6" w:rsidRPr="001778CA">
              <w:rPr>
                <w:rFonts w:ascii="Verdana" w:hAnsi="Verdana"/>
                <w:sz w:val="20"/>
                <w:szCs w:val="20"/>
              </w:rPr>
              <w:t>1</w:t>
            </w:r>
            <w:r w:rsidR="00341CE6" w:rsidRPr="001778CA">
              <w:rPr>
                <w:rFonts w:ascii="Verdana" w:hAnsi="Verdana"/>
                <w:sz w:val="20"/>
                <w:szCs w:val="20"/>
              </w:rPr>
              <w:t>0</w:t>
            </w:r>
          </w:p>
          <w:p w:rsidR="008E7503" w:rsidRPr="001778C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78CA">
              <w:rPr>
                <w:rFonts w:ascii="Verdana" w:hAnsi="Verdana"/>
                <w:sz w:val="20"/>
                <w:szCs w:val="20"/>
              </w:rPr>
              <w:t>- ćwiczenia:</w:t>
            </w:r>
            <w:r w:rsidR="00341CE6" w:rsidRPr="001778C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778CA" w:rsidRPr="001778CA">
              <w:rPr>
                <w:rFonts w:ascii="Verdana" w:hAnsi="Verdana"/>
                <w:sz w:val="20"/>
                <w:szCs w:val="20"/>
              </w:rPr>
              <w:t>12</w:t>
            </w:r>
          </w:p>
          <w:p w:rsidR="003166C6" w:rsidRPr="001778CA" w:rsidRDefault="00662F58" w:rsidP="001778CA">
            <w:pPr>
              <w:spacing w:after="0" w:line="240" w:lineRule="auto"/>
            </w:pPr>
            <w:r w:rsidRPr="001778CA">
              <w:rPr>
                <w:rFonts w:ascii="Verdana" w:hAnsi="Verdana"/>
                <w:sz w:val="20"/>
                <w:szCs w:val="20"/>
              </w:rPr>
              <w:t>- konsultacje:</w:t>
            </w:r>
            <w:r w:rsidR="001778CA" w:rsidRPr="001778CA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6C6" w:rsidRPr="001778CA" w:rsidRDefault="001778CA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778CA"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78CA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1778CA"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 w:rsidRPr="001778CA">
              <w:rPr>
                <w:rFonts w:ascii="Verdana" w:hAnsi="Verdana"/>
                <w:sz w:val="20"/>
                <w:szCs w:val="20"/>
              </w:rPr>
              <w:t xml:space="preserve"> własna studenta/doktoranta</w:t>
            </w:r>
            <w:r w:rsidR="00E84101">
              <w:rPr>
                <w:rFonts w:ascii="Verdana" w:hAnsi="Verdana"/>
                <w:sz w:val="20"/>
                <w:szCs w:val="20"/>
              </w:rPr>
              <w:t>:</w:t>
            </w:r>
            <w:r w:rsidRPr="001778C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1778CA" w:rsidRPr="001778CA" w:rsidRDefault="001778CA" w:rsidP="001778CA">
            <w:pPr>
              <w:spacing w:after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1778CA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778CA">
              <w:rPr>
                <w:rFonts w:ascii="Verdana" w:hAnsi="Verdana" w:cs="Arial"/>
                <w:sz w:val="20"/>
                <w:szCs w:val="20"/>
              </w:rPr>
              <w:t>przygotowanie do zajęć:</w:t>
            </w:r>
            <w:r w:rsidRPr="001778CA">
              <w:rPr>
                <w:rFonts w:ascii="Verdana" w:hAnsi="Verdana" w:cs="Arial"/>
                <w:bCs/>
                <w:sz w:val="20"/>
                <w:szCs w:val="20"/>
              </w:rPr>
              <w:t>3</w:t>
            </w:r>
            <w:r w:rsidRPr="001778CA">
              <w:rPr>
                <w:rFonts w:ascii="Verdana" w:hAnsi="Verdana" w:cs="Arial"/>
                <w:sz w:val="20"/>
                <w:szCs w:val="20"/>
              </w:rPr>
              <w:t>;</w:t>
            </w:r>
          </w:p>
          <w:p w:rsidR="001778CA" w:rsidRPr="001778CA" w:rsidRDefault="001778CA" w:rsidP="001778CA">
            <w:pPr>
              <w:spacing w:after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1778CA">
              <w:rPr>
                <w:rFonts w:ascii="Verdana" w:hAnsi="Verdana" w:cs="Arial"/>
                <w:sz w:val="20"/>
                <w:szCs w:val="20"/>
              </w:rPr>
              <w:t>- czytanie wskazanej literatury: 3;</w:t>
            </w:r>
          </w:p>
          <w:p w:rsidR="001778CA" w:rsidRPr="001778CA" w:rsidRDefault="001778CA" w:rsidP="001778C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778CA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proofErr w:type="spellStart"/>
            <w:r w:rsidRPr="001778CA">
              <w:rPr>
                <w:rFonts w:ascii="Verdana" w:hAnsi="Verdana"/>
                <w:sz w:val="20"/>
                <w:szCs w:val="20"/>
              </w:rPr>
              <w:t>zal</w:t>
            </w:r>
            <w:proofErr w:type="spellEnd"/>
            <w:r w:rsidRPr="001778CA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gramStart"/>
            <w:r w:rsidRPr="001778CA">
              <w:rPr>
                <w:rFonts w:ascii="Verdana" w:hAnsi="Verdana"/>
                <w:sz w:val="20"/>
                <w:szCs w:val="20"/>
              </w:rPr>
              <w:t>wykładu :</w:t>
            </w:r>
            <w:r w:rsidRPr="001778CA">
              <w:rPr>
                <w:rFonts w:ascii="Verdana" w:hAnsi="Verdana"/>
                <w:bCs/>
                <w:sz w:val="20"/>
                <w:szCs w:val="20"/>
              </w:rPr>
              <w:t>7</w:t>
            </w:r>
            <w:r w:rsidRPr="001778CA">
              <w:rPr>
                <w:rFonts w:ascii="Verdana" w:hAnsi="Verdana"/>
                <w:sz w:val="20"/>
                <w:szCs w:val="20"/>
              </w:rPr>
              <w:t>;</w:t>
            </w:r>
            <w:proofErr w:type="gramEnd"/>
          </w:p>
          <w:p w:rsidR="008E7503" w:rsidRPr="001778CA" w:rsidRDefault="001778CA" w:rsidP="001778C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78CA"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778CA">
              <w:rPr>
                <w:rFonts w:ascii="Verdana" w:hAnsi="Verdana"/>
                <w:bCs/>
                <w:sz w:val="20"/>
                <w:szCs w:val="20"/>
              </w:rPr>
              <w:t xml:space="preserve">przygotowanie projektu: </w:t>
            </w:r>
            <w:r w:rsidRPr="001778CA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6C6" w:rsidRPr="001778CA" w:rsidRDefault="001778CA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778CA"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8E7503" w:rsidRPr="00864E2D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78C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778CA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778CA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778CA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78C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778CA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778CA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778CA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76501E" w:rsidP="001B0FC3"/>
    <w:sectPr w:rsidR="007D2D65" w:rsidSect="006377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4C60C8"/>
    <w:multiLevelType w:val="multilevel"/>
    <w:tmpl w:val="FD8C7B32"/>
    <w:lvl w:ilvl="0">
      <w:start w:val="1"/>
      <w:numFmt w:val="decimal"/>
      <w:pStyle w:val="Nagwek1"/>
      <w:suff w:val="space"/>
      <w:lvlText w:val="%1."/>
      <w:lvlJc w:val="left"/>
      <w:pPr>
        <w:ind w:left="3" w:firstLine="167"/>
      </w:pPr>
      <w:rPr>
        <w:rFonts w:ascii="Arial Narrow" w:hAnsi="Arial Narrow" w:cs="Times New Roman" w:hint="default"/>
        <w:b/>
        <w:i/>
        <w:color w:val="auto"/>
        <w:sz w:val="24"/>
        <w:szCs w:val="24"/>
      </w:rPr>
    </w:lvl>
    <w:lvl w:ilvl="1">
      <w:start w:val="1"/>
      <w:numFmt w:val="decimal"/>
      <w:pStyle w:val="Nagwek2"/>
      <w:suff w:val="space"/>
      <w:lvlText w:val="%2.1."/>
      <w:lvlJc w:val="left"/>
      <w:pPr>
        <w:ind w:left="851" w:hanging="454"/>
      </w:pPr>
      <w:rPr>
        <w:rFonts w:ascii="Arial Narrow" w:hAnsi="Arial Narrow" w:cs="Times New Roman" w:hint="default"/>
        <w:b/>
        <w:i/>
        <w:sz w:val="20"/>
        <w:szCs w:val="20"/>
      </w:rPr>
    </w:lvl>
    <w:lvl w:ilvl="2">
      <w:start w:val="2"/>
      <w:numFmt w:val="decimal"/>
      <w:lvlText w:val="%2.%3."/>
      <w:lvlJc w:val="left"/>
      <w:pPr>
        <w:tabs>
          <w:tab w:val="num" w:pos="851"/>
        </w:tabs>
        <w:ind w:left="851" w:hanging="454"/>
      </w:pPr>
      <w:rPr>
        <w:rFonts w:ascii="Arial" w:hAnsi="Arial" w:cs="Times New Roman" w:hint="default"/>
        <w:b w:val="0"/>
        <w:i w:val="0"/>
        <w:sz w:val="22"/>
      </w:rPr>
    </w:lvl>
    <w:lvl w:ilvl="3">
      <w:start w:val="3"/>
      <w:numFmt w:val="decimal"/>
      <w:lvlRestart w:val="0"/>
      <w:pStyle w:val="Nagwek4"/>
      <w:lvlText w:val="%1.%4."/>
      <w:lvlJc w:val="left"/>
      <w:pPr>
        <w:tabs>
          <w:tab w:val="num" w:pos="868"/>
        </w:tabs>
        <w:ind w:left="868" w:hanging="505"/>
      </w:pPr>
      <w:rPr>
        <w:rFonts w:ascii="Arial" w:hAnsi="Arial" w:cs="Times New Roman" w:hint="default"/>
        <w:b w:val="0"/>
        <w:i w:val="0"/>
        <w:sz w:val="22"/>
      </w:rPr>
    </w:lvl>
    <w:lvl w:ilvl="4">
      <w:start w:val="4"/>
      <w:numFmt w:val="decimal"/>
      <w:lvlText w:val="%1.4.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37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3"/>
        </w:tabs>
        <w:ind w:left="288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3"/>
        </w:tabs>
        <w:ind w:left="338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3"/>
        </w:tabs>
        <w:ind w:left="3963" w:hanging="1440"/>
      </w:pPr>
      <w:rPr>
        <w:rFonts w:cs="Times New Roman" w:hint="default"/>
      </w:rPr>
    </w:lvl>
  </w:abstractNum>
  <w:abstractNum w:abstractNumId="8">
    <w:nsid w:val="67353677"/>
    <w:multiLevelType w:val="hybridMultilevel"/>
    <w:tmpl w:val="1E866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34685D"/>
    <w:multiLevelType w:val="hybridMultilevel"/>
    <w:tmpl w:val="7974C2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10"/>
  </w:num>
  <w:num w:numId="9">
    <w:abstractNumId w:val="8"/>
  </w:num>
  <w:num w:numId="10">
    <w:abstractNumId w:val="9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a0tDQ1NTE3NTc2sjA3MzdV0lEKTi0uzszPAykwrgUAzf1cvCwAAAA="/>
  </w:docVars>
  <w:rsids>
    <w:rsidRoot w:val="008E7503"/>
    <w:rsid w:val="000A7D3C"/>
    <w:rsid w:val="000C5820"/>
    <w:rsid w:val="001455E5"/>
    <w:rsid w:val="001778CA"/>
    <w:rsid w:val="001A6022"/>
    <w:rsid w:val="001B0FC3"/>
    <w:rsid w:val="001D10C7"/>
    <w:rsid w:val="00201F43"/>
    <w:rsid w:val="00260A63"/>
    <w:rsid w:val="00284486"/>
    <w:rsid w:val="002974A3"/>
    <w:rsid w:val="002E3C43"/>
    <w:rsid w:val="003166C6"/>
    <w:rsid w:val="0032435C"/>
    <w:rsid w:val="00325050"/>
    <w:rsid w:val="00341CE6"/>
    <w:rsid w:val="003C62E2"/>
    <w:rsid w:val="003D45D9"/>
    <w:rsid w:val="004053B5"/>
    <w:rsid w:val="00450608"/>
    <w:rsid w:val="004556E6"/>
    <w:rsid w:val="004D2D37"/>
    <w:rsid w:val="00546498"/>
    <w:rsid w:val="005B78DB"/>
    <w:rsid w:val="0063776B"/>
    <w:rsid w:val="006556AA"/>
    <w:rsid w:val="0066256F"/>
    <w:rsid w:val="00662F58"/>
    <w:rsid w:val="006926DB"/>
    <w:rsid w:val="006A06B2"/>
    <w:rsid w:val="006C0C64"/>
    <w:rsid w:val="006C6545"/>
    <w:rsid w:val="00747273"/>
    <w:rsid w:val="0076501E"/>
    <w:rsid w:val="007837EA"/>
    <w:rsid w:val="007901BD"/>
    <w:rsid w:val="007C5E5F"/>
    <w:rsid w:val="00852B1B"/>
    <w:rsid w:val="00853844"/>
    <w:rsid w:val="0086544F"/>
    <w:rsid w:val="008E7503"/>
    <w:rsid w:val="009750A9"/>
    <w:rsid w:val="009857D6"/>
    <w:rsid w:val="0099524F"/>
    <w:rsid w:val="00A66E97"/>
    <w:rsid w:val="00BB1CBF"/>
    <w:rsid w:val="00C04E3A"/>
    <w:rsid w:val="00C22864"/>
    <w:rsid w:val="00C6323D"/>
    <w:rsid w:val="00D163D1"/>
    <w:rsid w:val="00D64DC7"/>
    <w:rsid w:val="00DB2C30"/>
    <w:rsid w:val="00DD45F5"/>
    <w:rsid w:val="00DD4EDA"/>
    <w:rsid w:val="00DD5D5F"/>
    <w:rsid w:val="00E67FD8"/>
    <w:rsid w:val="00E81E0E"/>
    <w:rsid w:val="00E84101"/>
    <w:rsid w:val="00EC2AFF"/>
    <w:rsid w:val="00EF7D7B"/>
    <w:rsid w:val="00F420C0"/>
    <w:rsid w:val="00F71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3C43"/>
    <w:pPr>
      <w:keepNext/>
      <w:numPr>
        <w:numId w:val="11"/>
      </w:numPr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E3C43"/>
    <w:pPr>
      <w:keepNext/>
      <w:numPr>
        <w:ilvl w:val="1"/>
        <w:numId w:val="11"/>
      </w:numPr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2E3C43"/>
    <w:pPr>
      <w:keepNext/>
      <w:numPr>
        <w:ilvl w:val="3"/>
        <w:numId w:val="1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2E3C43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E3C43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2E3C4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styleId="Pogrubienie">
    <w:name w:val="Strong"/>
    <w:qFormat/>
    <w:rsid w:val="002E3C4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4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6</cp:revision>
  <dcterms:created xsi:type="dcterms:W3CDTF">2019-04-16T14:00:00Z</dcterms:created>
  <dcterms:modified xsi:type="dcterms:W3CDTF">2019-05-16T13:11:00Z</dcterms:modified>
</cp:coreProperties>
</file>