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02000F" w:rsidRDefault="008E7503" w:rsidP="008E7503">
      <w:pPr>
        <w:spacing w:after="0" w:line="240" w:lineRule="auto"/>
        <w:ind w:left="567"/>
        <w:rPr>
          <w:rFonts w:ascii="Verdana" w:hAnsi="Verdana"/>
          <w:sz w:val="20"/>
          <w:szCs w:val="20"/>
        </w:rPr>
      </w:pPr>
    </w:p>
    <w:p w:rsidR="00A00A49" w:rsidRPr="0021588C" w:rsidRDefault="00A00A49" w:rsidP="00A00A49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02000F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B471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9A61DF" w:rsidRPr="00B4717A" w:rsidRDefault="006E5F43" w:rsidP="00B4717A">
            <w:pPr>
              <w:pStyle w:val="Bezodstpw"/>
              <w:rPr>
                <w:rStyle w:val="FontStyle15"/>
                <w:rFonts w:ascii="Verdana" w:hAnsi="Verdana"/>
                <w:b w:val="0"/>
              </w:rPr>
            </w:pPr>
            <w:r w:rsidRPr="00B4717A">
              <w:rPr>
                <w:rStyle w:val="FontStyle15"/>
                <w:rFonts w:ascii="Verdana" w:hAnsi="Verdana"/>
                <w:b w:val="0"/>
              </w:rPr>
              <w:t>Podstawy hydrogeo</w:t>
            </w:r>
            <w:r w:rsidR="00B4717A">
              <w:rPr>
                <w:rStyle w:val="FontStyle15"/>
                <w:rFonts w:ascii="Verdana" w:hAnsi="Verdana"/>
                <w:b w:val="0"/>
              </w:rPr>
              <w:t>logii i geologii inżynierskiej</w:t>
            </w:r>
          </w:p>
          <w:p w:rsidR="008E7503" w:rsidRPr="00B4717A" w:rsidRDefault="006E5F43" w:rsidP="00B4717A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B4717A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Basis of hydrogeology</w:t>
            </w:r>
            <w:r w:rsidRPr="00B4717A">
              <w:rPr>
                <w:rFonts w:ascii="Verdana" w:hAnsi="Verdana"/>
                <w:sz w:val="20"/>
                <w:szCs w:val="20"/>
                <w:lang w:val="en-US"/>
              </w:rPr>
              <w:t xml:space="preserve"> and </w:t>
            </w:r>
            <w:r w:rsidRPr="00B4717A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engineering geology</w:t>
            </w:r>
          </w:p>
        </w:tc>
      </w:tr>
      <w:tr w:rsidR="008E7503" w:rsidRPr="00B471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B4717A" w:rsidRDefault="00C8307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471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B4717A" w:rsidRDefault="00C8307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4717A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B4717A" w:rsidRDefault="003A67D5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836CD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B4717A">
              <w:rPr>
                <w:rFonts w:ascii="Verdana" w:hAnsi="Verdana"/>
                <w:sz w:val="20"/>
                <w:szCs w:val="20"/>
              </w:rPr>
              <w:t>, Instytut Nauk Geologicznych, Zakład</w:t>
            </w:r>
            <w:r w:rsidR="004D41F0" w:rsidRPr="00B4717A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B471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B4717A" w:rsidRDefault="00FF794B" w:rsidP="00B4717A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B4717A">
              <w:rPr>
                <w:rFonts w:ascii="Verdana" w:hAnsi="Verdana"/>
                <w:sz w:val="20"/>
                <w:szCs w:val="20"/>
                <w:lang w:val="en-US"/>
              </w:rPr>
              <w:t>76-OS-S1-E4-PHGI</w:t>
            </w:r>
          </w:p>
        </w:tc>
      </w:tr>
      <w:tr w:rsidR="008E7503" w:rsidRPr="00B471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4717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B4717A" w:rsidRDefault="00C8307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B4717A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B471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</w:t>
            </w:r>
            <w:r w:rsidR="00B761BC">
              <w:rPr>
                <w:rFonts w:ascii="Verdana" w:hAnsi="Verdana"/>
                <w:sz w:val="20"/>
                <w:szCs w:val="20"/>
              </w:rPr>
              <w:t>ierunek studiów (specjalność</w:t>
            </w:r>
            <w:r w:rsidRPr="00B4717A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B4717A" w:rsidRDefault="006E5F4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B471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4717A">
              <w:rPr>
                <w:rFonts w:ascii="Verdana" w:hAnsi="Verdana"/>
                <w:i/>
                <w:sz w:val="20"/>
                <w:szCs w:val="20"/>
              </w:rPr>
              <w:t>(I stopień, II stopień,</w:t>
            </w:r>
            <w:r w:rsidR="00433E74">
              <w:rPr>
                <w:rFonts w:ascii="Verdana" w:hAnsi="Verdana"/>
                <w:i/>
                <w:sz w:val="20"/>
                <w:szCs w:val="20"/>
              </w:rPr>
              <w:t xml:space="preserve"> jednolite studia magisterskie</w:t>
            </w:r>
            <w:r w:rsidRPr="00B4717A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B4717A" w:rsidRDefault="00C8307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B471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B4717A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B4717A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B4717A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B4717A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B4717A" w:rsidRDefault="00C8307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B471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4717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B4717A" w:rsidRDefault="00C8307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B4717A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B471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B4717A" w:rsidRDefault="00C8307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E5F43" w:rsidRPr="00B4717A">
              <w:rPr>
                <w:rFonts w:ascii="Verdana" w:hAnsi="Verdana"/>
                <w:sz w:val="20"/>
                <w:szCs w:val="20"/>
              </w:rPr>
              <w:t>30</w:t>
            </w:r>
          </w:p>
          <w:p w:rsidR="00C8307B" w:rsidRPr="00B4717A" w:rsidRDefault="00C8307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6E5F43" w:rsidRPr="00B4717A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Metody uczenia się</w:t>
            </w:r>
            <w:r w:rsidR="004D41F0" w:rsidRPr="00B4717A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B4717A" w:rsidRDefault="00C8307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B4717A">
              <w:rPr>
                <w:rFonts w:ascii="Verdana" w:hAnsi="Verdana"/>
                <w:sz w:val="20"/>
                <w:szCs w:val="20"/>
              </w:rPr>
              <w:t>mini</w:t>
            </w:r>
            <w:proofErr w:type="gramEnd"/>
            <w:r w:rsidRPr="00B4717A">
              <w:rPr>
                <w:rFonts w:ascii="Verdana" w:hAnsi="Verdana"/>
                <w:sz w:val="20"/>
                <w:szCs w:val="20"/>
              </w:rPr>
              <w:t xml:space="preserve"> wykład, prezentacja, dyskusja, ćwiczenia praktyczne, wykonywanie zadań samodzielnie, wykonywanie zadań w grupie, wykonanie raportów</w:t>
            </w:r>
          </w:p>
        </w:tc>
      </w:tr>
      <w:tr w:rsidR="008E7503" w:rsidRPr="00B471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B4717A" w:rsidRDefault="00C8307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Koordynator:</w:t>
            </w:r>
            <w:r w:rsidR="00156E3D" w:rsidRPr="00B4717A">
              <w:rPr>
                <w:rFonts w:ascii="Verdana" w:hAnsi="Verdana"/>
                <w:bCs/>
                <w:sz w:val="20"/>
                <w:szCs w:val="20"/>
              </w:rPr>
              <w:t xml:space="preserve"> prof. dr hab. Stanisław Staśko</w:t>
            </w:r>
          </w:p>
          <w:p w:rsidR="00C8307B" w:rsidRPr="00B4717A" w:rsidRDefault="00C8307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Wykładowca:</w:t>
            </w:r>
            <w:r w:rsidR="00156E3D" w:rsidRPr="00B4717A">
              <w:rPr>
                <w:rFonts w:ascii="Verdana" w:hAnsi="Verdana"/>
                <w:bCs/>
                <w:sz w:val="20"/>
                <w:szCs w:val="20"/>
              </w:rPr>
              <w:t xml:space="preserve"> prof. dr hab. Stanisław Staśko</w:t>
            </w:r>
          </w:p>
          <w:p w:rsidR="008E7503" w:rsidRPr="00B4717A" w:rsidRDefault="00C8307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56E3D" w:rsidRPr="00B4717A">
              <w:rPr>
                <w:rFonts w:ascii="Verdana" w:hAnsi="Verdana"/>
                <w:bCs/>
                <w:sz w:val="20"/>
                <w:szCs w:val="20"/>
              </w:rPr>
              <w:t xml:space="preserve"> dr Tomasz </w:t>
            </w:r>
            <w:proofErr w:type="spellStart"/>
            <w:r w:rsidR="00156E3D" w:rsidRPr="00B4717A">
              <w:rPr>
                <w:rFonts w:ascii="Verdana" w:hAnsi="Verdana"/>
                <w:bCs/>
                <w:sz w:val="20"/>
                <w:szCs w:val="20"/>
              </w:rPr>
              <w:t>Olichwer</w:t>
            </w:r>
            <w:proofErr w:type="spellEnd"/>
            <w:r w:rsidR="00156E3D" w:rsidRPr="00B4717A">
              <w:rPr>
                <w:rFonts w:ascii="Verdana" w:hAnsi="Verdana"/>
                <w:bCs/>
                <w:sz w:val="20"/>
                <w:szCs w:val="20"/>
              </w:rPr>
              <w:t xml:space="preserve">, dr Magdalena </w:t>
            </w:r>
            <w:proofErr w:type="spellStart"/>
            <w:r w:rsidR="00156E3D" w:rsidRPr="00B4717A">
              <w:rPr>
                <w:rFonts w:ascii="Verdana" w:hAnsi="Verdana"/>
                <w:bCs/>
                <w:sz w:val="20"/>
                <w:szCs w:val="20"/>
              </w:rPr>
              <w:t>Modelska</w:t>
            </w:r>
            <w:proofErr w:type="spellEnd"/>
            <w:r w:rsidR="006E5F43" w:rsidRPr="00B4717A">
              <w:rPr>
                <w:rFonts w:ascii="Verdana" w:hAnsi="Verdana"/>
                <w:bCs/>
                <w:sz w:val="20"/>
                <w:szCs w:val="20"/>
              </w:rPr>
              <w:t>, dr Michał Rysiukiewicz</w:t>
            </w:r>
          </w:p>
        </w:tc>
      </w:tr>
      <w:tr w:rsidR="008E7503" w:rsidRPr="00B471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4717A" w:rsidRDefault="0002000F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Z</w:t>
            </w:r>
            <w:r w:rsidR="006E5F43" w:rsidRPr="00B4717A">
              <w:rPr>
                <w:rFonts w:ascii="Verdana" w:hAnsi="Verdana"/>
                <w:sz w:val="20"/>
                <w:szCs w:val="20"/>
              </w:rPr>
              <w:t>najomo</w:t>
            </w:r>
            <w:r w:rsidR="006E5F43" w:rsidRPr="00B4717A">
              <w:rPr>
                <w:rFonts w:ascii="Verdana" w:hAnsi="Verdana" w:cs="Arial"/>
                <w:sz w:val="20"/>
                <w:szCs w:val="20"/>
              </w:rPr>
              <w:t xml:space="preserve">ść </w:t>
            </w:r>
            <w:r w:rsidR="006E5F43" w:rsidRPr="00B4717A">
              <w:rPr>
                <w:rFonts w:ascii="Verdana" w:hAnsi="Verdana"/>
                <w:sz w:val="20"/>
                <w:szCs w:val="20"/>
              </w:rPr>
              <w:t xml:space="preserve">podstawowych </w:t>
            </w:r>
            <w:proofErr w:type="gramStart"/>
            <w:r w:rsidR="006E5F43" w:rsidRPr="00B4717A">
              <w:rPr>
                <w:rFonts w:ascii="Verdana" w:hAnsi="Verdana"/>
                <w:sz w:val="20"/>
                <w:szCs w:val="20"/>
              </w:rPr>
              <w:t>praw</w:t>
            </w:r>
            <w:proofErr w:type="gramEnd"/>
            <w:r w:rsidR="006E5F43" w:rsidRPr="00B4717A">
              <w:rPr>
                <w:rFonts w:ascii="Verdana" w:hAnsi="Verdana"/>
                <w:sz w:val="20"/>
                <w:szCs w:val="20"/>
              </w:rPr>
              <w:t xml:space="preserve"> fizyki, procesów geologicznych, oraz głównych typów skał, zwłaszcza osadowych. </w:t>
            </w:r>
            <w:r w:rsidR="006E5F43" w:rsidRPr="00B4717A">
              <w:rPr>
                <w:rFonts w:ascii="Verdana" w:hAnsi="Verdana"/>
                <w:bCs/>
                <w:iCs/>
                <w:sz w:val="20"/>
                <w:szCs w:val="20"/>
              </w:rPr>
              <w:t>Wiedza dotycząca hydrologii w tym obiegu wody w przyrodzie oraz ogólne informacje o wodach powierzchniowych i podziemnych.</w:t>
            </w:r>
          </w:p>
        </w:tc>
      </w:tr>
      <w:tr w:rsidR="008E7503" w:rsidRPr="00B471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01692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B4717A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B4717A" w:rsidRDefault="006E5F4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iCs/>
                <w:sz w:val="20"/>
                <w:szCs w:val="20"/>
              </w:rPr>
              <w:t xml:space="preserve">Celem zajęć jest zapoznanie studentów z problematyką występowania i krążenia wody podziemnej w środowisku skalnym; z procesami decydującymi o wielkościach zasobów wód podziemnych; z procesami decydującymi o składzie chemicznym wód podziemnych oraz </w:t>
            </w:r>
            <w:proofErr w:type="gramStart"/>
            <w:r w:rsidRPr="00B4717A">
              <w:rPr>
                <w:rFonts w:ascii="Verdana" w:hAnsi="Verdana"/>
                <w:iCs/>
                <w:sz w:val="20"/>
                <w:szCs w:val="20"/>
              </w:rPr>
              <w:t>ich jakości</w:t>
            </w:r>
            <w:proofErr w:type="gramEnd"/>
            <w:r w:rsidRPr="00B4717A">
              <w:rPr>
                <w:rFonts w:ascii="Verdana" w:hAnsi="Verdana"/>
                <w:iCs/>
                <w:sz w:val="20"/>
                <w:szCs w:val="20"/>
              </w:rPr>
              <w:t xml:space="preserve">.  Przedstawione będą </w:t>
            </w:r>
            <w:r w:rsidRPr="00B4717A">
              <w:rPr>
                <w:rFonts w:ascii="Verdana" w:hAnsi="Verdana"/>
                <w:sz w:val="20"/>
                <w:szCs w:val="20"/>
              </w:rPr>
              <w:t xml:space="preserve">powierzchniowe osadowe skały </w:t>
            </w:r>
            <w:proofErr w:type="gramStart"/>
            <w:r w:rsidRPr="00B4717A">
              <w:rPr>
                <w:rFonts w:ascii="Verdana" w:hAnsi="Verdana"/>
                <w:sz w:val="20"/>
                <w:szCs w:val="20"/>
              </w:rPr>
              <w:t>kenozoiczne jako</w:t>
            </w:r>
            <w:proofErr w:type="gramEnd"/>
            <w:r w:rsidRPr="00B4717A">
              <w:rPr>
                <w:rFonts w:ascii="Verdana" w:hAnsi="Verdana"/>
                <w:sz w:val="20"/>
                <w:szCs w:val="20"/>
              </w:rPr>
              <w:t xml:space="preserve"> obszary antropopresji, wykazane zmienności właściwości gruntów w zależności od ich genezy i </w:t>
            </w:r>
            <w:proofErr w:type="spellStart"/>
            <w:r w:rsidRPr="00B4717A">
              <w:rPr>
                <w:rFonts w:ascii="Verdana" w:hAnsi="Verdana"/>
                <w:sz w:val="20"/>
                <w:szCs w:val="20"/>
              </w:rPr>
              <w:t>litostratygrafii</w:t>
            </w:r>
            <w:proofErr w:type="spellEnd"/>
            <w:r w:rsidRPr="00B4717A">
              <w:rPr>
                <w:rFonts w:ascii="Verdana" w:hAnsi="Verdana"/>
                <w:sz w:val="20"/>
                <w:szCs w:val="20"/>
              </w:rPr>
              <w:t xml:space="preserve"> oraz kierunki wykorzystania skał ilastych w ochronie środowiska, w aspekcie ich hydrofilności, właściwości sorpcyjnych i izolacyjnych.</w:t>
            </w:r>
          </w:p>
        </w:tc>
      </w:tr>
      <w:tr w:rsidR="008E7503" w:rsidRPr="00B4717A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50073" w:rsidRPr="00B4717A" w:rsidRDefault="0025007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3D658B" w:rsidRPr="00B4717A" w:rsidRDefault="003D658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Wykład</w:t>
            </w:r>
          </w:p>
          <w:p w:rsidR="006E5F43" w:rsidRPr="00B4717A" w:rsidRDefault="006E5F4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Występowanie wód podziemnych. Pojęcie warstw wodonośnych, warstw izolujących i słabo przepuszczalnych. Podstawowe pojęcia i definicje dotyczące budowy warstwy wodonośnej. Objaśnianie głównych środowisk występowania wody podziemnej.</w:t>
            </w:r>
          </w:p>
          <w:p w:rsidR="006E5F43" w:rsidRPr="00B4717A" w:rsidRDefault="006E5F4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Prawo </w:t>
            </w:r>
            <w:proofErr w:type="spellStart"/>
            <w:r w:rsidRPr="00B4717A">
              <w:rPr>
                <w:rFonts w:ascii="Verdana" w:hAnsi="Verdana"/>
                <w:sz w:val="20"/>
                <w:szCs w:val="20"/>
              </w:rPr>
              <w:t>Darcy</w:t>
            </w:r>
            <w:proofErr w:type="spellEnd"/>
            <w:r w:rsidRPr="00B4717A">
              <w:rPr>
                <w:rFonts w:ascii="Verdana" w:hAnsi="Verdana"/>
                <w:sz w:val="20"/>
                <w:szCs w:val="20"/>
              </w:rPr>
              <w:t xml:space="preserve">, podstawowe równania przepływu wód podziemnych. Wyznaczanie </w:t>
            </w:r>
            <w:r w:rsidRPr="00B4717A">
              <w:rPr>
                <w:rFonts w:ascii="Verdana" w:hAnsi="Verdana"/>
                <w:sz w:val="20"/>
                <w:szCs w:val="20"/>
              </w:rPr>
              <w:lastRenderedPageBreak/>
              <w:t>parametrów filtracyjnych warstwy wodonośnej o zwierciadle swobodnym i napiętym w warunkach ruchu ustalonego i nieustalonego. Laboratoryjne wyznaczanie porowatości efektywnej skał, współczynnika filtracji oraz odsączalności grawitacyjnej skał.</w:t>
            </w:r>
          </w:p>
          <w:p w:rsidR="006E5F43" w:rsidRPr="00B4717A" w:rsidRDefault="006E5F4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Metody odwzorowania zwierciadła wody podziemnej. Elementy i konstrukcja map, profilu i przekroju hydrogeologicznego.</w:t>
            </w:r>
          </w:p>
          <w:p w:rsidR="006E5F43" w:rsidRPr="00B4717A" w:rsidRDefault="006E5F4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Główne typy zbiorników wód podziemnych. Zasoby wód podziemnych, klasyfikacja i metody określania.</w:t>
            </w:r>
          </w:p>
          <w:p w:rsidR="006E5F43" w:rsidRPr="00B4717A" w:rsidRDefault="006E5F4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Zagrożenia wodne. Dopływ do wykopów, odkrywek i tuneli. Przesączanie przez zapory.</w:t>
            </w:r>
          </w:p>
          <w:p w:rsidR="006E5F43" w:rsidRPr="00B4717A" w:rsidRDefault="006E5F4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Skład chemiczny wód podziemnych. Migracja i transport zanieczyszczeń. Czynniki </w:t>
            </w:r>
            <w:proofErr w:type="spellStart"/>
            <w:r w:rsidRPr="00B4717A">
              <w:rPr>
                <w:rFonts w:ascii="Verdana" w:hAnsi="Verdana"/>
                <w:sz w:val="20"/>
                <w:szCs w:val="20"/>
              </w:rPr>
              <w:t>geo</w:t>
            </w:r>
            <w:proofErr w:type="spellEnd"/>
            <w:r w:rsidRPr="00B4717A">
              <w:rPr>
                <w:rFonts w:ascii="Verdana" w:hAnsi="Verdana"/>
                <w:sz w:val="20"/>
                <w:szCs w:val="20"/>
              </w:rPr>
              <w:t xml:space="preserve">- i antropogeniczne </w:t>
            </w:r>
            <w:proofErr w:type="gramStart"/>
            <w:r w:rsidRPr="00B4717A">
              <w:rPr>
                <w:rFonts w:ascii="Verdana" w:hAnsi="Verdana"/>
                <w:sz w:val="20"/>
                <w:szCs w:val="20"/>
              </w:rPr>
              <w:t>wpływające na jakość</w:t>
            </w:r>
            <w:proofErr w:type="gramEnd"/>
            <w:r w:rsidRPr="00B4717A">
              <w:rPr>
                <w:rFonts w:ascii="Verdana" w:hAnsi="Verdana"/>
                <w:sz w:val="20"/>
                <w:szCs w:val="20"/>
              </w:rPr>
              <w:t xml:space="preserve"> wód podziemnych. Metody prezentacji analiz chemicznych wód podziemnych.</w:t>
            </w:r>
          </w:p>
          <w:p w:rsidR="006E5F43" w:rsidRPr="00B4717A" w:rsidRDefault="006E5F4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Metody modelowania procesów hydrogeologicznych. Kartografia hydrogeologiczna.</w:t>
            </w:r>
          </w:p>
          <w:p w:rsidR="006E5F43" w:rsidRPr="00B4717A" w:rsidRDefault="006E5F4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Prawo wodne i Ramowa Dyrektywa Wodna a wody podziemne.</w:t>
            </w:r>
          </w:p>
          <w:p w:rsidR="006E5F43" w:rsidRPr="00B4717A" w:rsidRDefault="006E5F4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Podstawowe właściwości podłoża budowlanego. Właściwości gruntów na tle ich genezy i </w:t>
            </w:r>
            <w:proofErr w:type="spellStart"/>
            <w:r w:rsidRPr="00B4717A">
              <w:rPr>
                <w:rFonts w:ascii="Verdana" w:hAnsi="Verdana"/>
                <w:sz w:val="20"/>
                <w:szCs w:val="20"/>
              </w:rPr>
              <w:t>litostratygrafii</w:t>
            </w:r>
            <w:proofErr w:type="spellEnd"/>
            <w:r w:rsidRPr="00B4717A">
              <w:rPr>
                <w:rFonts w:ascii="Verdana" w:hAnsi="Verdana"/>
                <w:sz w:val="20"/>
                <w:szCs w:val="20"/>
              </w:rPr>
              <w:t>.</w:t>
            </w:r>
          </w:p>
          <w:p w:rsidR="006E5F43" w:rsidRPr="00B4717A" w:rsidRDefault="006E5F4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Skały ilaste w ochronie środowiska. Współoddziaływanie obiektów budowlanych i środowiska geologicznego. Prawodawstwo polskie i europejskie w zakresie geologii inżynierskiej.</w:t>
            </w:r>
          </w:p>
          <w:p w:rsidR="008E7503" w:rsidRPr="00B4717A" w:rsidRDefault="006E5F4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Ocena właściwości fizycznych i fizyko-chemicznych gruntów na podstawie badań laboratoryjnych.</w:t>
            </w:r>
          </w:p>
          <w:p w:rsidR="003D658B" w:rsidRPr="00B4717A" w:rsidRDefault="003D658B" w:rsidP="00B4717A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B4717A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:rsidR="003D658B" w:rsidRPr="00B4717A" w:rsidRDefault="003D658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Podstawowe pojęcia i definicje dotyczące budowy warstwy wodonośnej. Objaśnianie głównych środowisk występowania wody podziemnej.</w:t>
            </w:r>
          </w:p>
          <w:p w:rsidR="003D658B" w:rsidRPr="00B4717A" w:rsidRDefault="003D658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Wyznaczanie parametrów filtracyjnych warstwy wodonośnej o zwierciadle swobodnym i napiętym w warunkach ruchu ustalonego za pomocą metod empirycznych</w:t>
            </w:r>
          </w:p>
          <w:p w:rsidR="003D658B" w:rsidRPr="00B4717A" w:rsidRDefault="003D658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Wyznaczanie parametrów filtracyjnych warstwy wodonośnej o zwierciadle swobodnym i napiętym w warunkach ruchu nieustalonego za pomocą metod empirycznych</w:t>
            </w:r>
          </w:p>
          <w:p w:rsidR="003D658B" w:rsidRPr="00B4717A" w:rsidRDefault="003D658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Laboratoryjne wyznaczanie porowatości efektywnej skał, współczynnika filtracji oraz odsączalności grawitacyjnej skał.</w:t>
            </w:r>
          </w:p>
          <w:p w:rsidR="003D658B" w:rsidRPr="00B4717A" w:rsidRDefault="003D658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Elementy i konstrukcja profilu i przekroju hydrogeologicznego.</w:t>
            </w:r>
          </w:p>
          <w:p w:rsidR="003D658B" w:rsidRPr="00B4717A" w:rsidRDefault="003D658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Metody odwzorowania zwierciadła wody podziemnej.</w:t>
            </w:r>
          </w:p>
          <w:p w:rsidR="003D658B" w:rsidRPr="00B4717A" w:rsidRDefault="003D658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Zasoby dynamiczne i statyczne wód podziemnych i metody ich określania</w:t>
            </w:r>
          </w:p>
          <w:p w:rsidR="003D658B" w:rsidRPr="00B4717A" w:rsidRDefault="003D658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Skład chemiczny wód podziemnych i jego zróżnicowanie</w:t>
            </w:r>
          </w:p>
          <w:p w:rsidR="003D658B" w:rsidRPr="00B4717A" w:rsidRDefault="003D658B" w:rsidP="00EB33C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Metody prezentacji analiz chemicznych wód </w:t>
            </w:r>
            <w:bookmarkStart w:id="0" w:name="_GoBack"/>
            <w:bookmarkEnd w:id="0"/>
            <w:r w:rsidRPr="00B4717A">
              <w:rPr>
                <w:rFonts w:ascii="Verdana" w:hAnsi="Verdana"/>
                <w:sz w:val="20"/>
                <w:szCs w:val="20"/>
              </w:rPr>
              <w:t>podziemnych.</w:t>
            </w:r>
          </w:p>
        </w:tc>
      </w:tr>
      <w:tr w:rsidR="008E7503" w:rsidRPr="00B471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B4717A" w:rsidRDefault="009A61D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B4717A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4A6A23" w:rsidRPr="00B4717A" w:rsidRDefault="004A6A23" w:rsidP="004A6A23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4717A">
              <w:rPr>
                <w:rFonts w:ascii="Verdana" w:hAnsi="Verdana"/>
                <w:bCs/>
                <w:iCs/>
                <w:sz w:val="20"/>
                <w:szCs w:val="20"/>
              </w:rPr>
              <w:t>W</w:t>
            </w:r>
            <w:r w:rsidR="003A2FF8" w:rsidRPr="00B4717A">
              <w:rPr>
                <w:rFonts w:ascii="Verdana" w:hAnsi="Verdana"/>
                <w:bCs/>
                <w:iCs/>
                <w:sz w:val="20"/>
                <w:szCs w:val="20"/>
              </w:rPr>
              <w:t>_</w:t>
            </w:r>
            <w:r w:rsidRPr="00B4717A">
              <w:rPr>
                <w:rFonts w:ascii="Verdana" w:hAnsi="Verdana"/>
                <w:bCs/>
                <w:iCs/>
                <w:sz w:val="20"/>
                <w:szCs w:val="20"/>
              </w:rPr>
              <w:t>1 Zna podstawową terminologię hydrogeologiczną oraz geologiczno- inżynierską.</w:t>
            </w:r>
          </w:p>
          <w:p w:rsidR="004A6A23" w:rsidRPr="00B4717A" w:rsidRDefault="004A6A23" w:rsidP="004A6A23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4717A">
              <w:rPr>
                <w:rFonts w:ascii="Verdana" w:hAnsi="Verdana"/>
                <w:bCs/>
                <w:iCs/>
                <w:sz w:val="20"/>
                <w:szCs w:val="20"/>
              </w:rPr>
              <w:t>W</w:t>
            </w:r>
            <w:r w:rsidR="003A2FF8" w:rsidRPr="00B4717A">
              <w:rPr>
                <w:rFonts w:ascii="Verdana" w:hAnsi="Verdana"/>
                <w:bCs/>
                <w:iCs/>
                <w:sz w:val="20"/>
                <w:szCs w:val="20"/>
              </w:rPr>
              <w:t>_</w:t>
            </w:r>
            <w:r w:rsidRPr="00B4717A">
              <w:rPr>
                <w:rFonts w:ascii="Verdana" w:hAnsi="Verdana"/>
                <w:bCs/>
                <w:iCs/>
                <w:sz w:val="20"/>
                <w:szCs w:val="20"/>
              </w:rPr>
              <w:t>2 Zna podstawowe prawa rządzące występowaniem i krążeniem wód podziemnych w środowisku skalnym.</w:t>
            </w:r>
          </w:p>
          <w:p w:rsidR="004A6A23" w:rsidRPr="00B4717A" w:rsidRDefault="004A6A23" w:rsidP="004A6A23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4717A">
              <w:rPr>
                <w:rFonts w:ascii="Verdana" w:hAnsi="Verdana"/>
                <w:bCs/>
                <w:iCs/>
                <w:sz w:val="20"/>
                <w:szCs w:val="20"/>
              </w:rPr>
              <w:t>W</w:t>
            </w:r>
            <w:r w:rsidR="003A2FF8" w:rsidRPr="00B4717A">
              <w:rPr>
                <w:rFonts w:ascii="Verdana" w:hAnsi="Verdana"/>
                <w:bCs/>
                <w:iCs/>
                <w:sz w:val="20"/>
                <w:szCs w:val="20"/>
              </w:rPr>
              <w:t>_</w:t>
            </w:r>
            <w:r w:rsidRPr="00B4717A">
              <w:rPr>
                <w:rFonts w:ascii="Verdana" w:hAnsi="Verdana"/>
                <w:bCs/>
                <w:iCs/>
                <w:sz w:val="20"/>
                <w:szCs w:val="20"/>
              </w:rPr>
              <w:t>3 Zna podstawowe procesy formowania się składu chemicznego wód podziemnych.</w:t>
            </w:r>
          </w:p>
          <w:p w:rsidR="004A6A23" w:rsidRPr="00B4717A" w:rsidRDefault="004A6A23" w:rsidP="004A6A23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4717A">
              <w:rPr>
                <w:rFonts w:ascii="Verdana" w:hAnsi="Verdana"/>
                <w:bCs/>
                <w:iCs/>
                <w:sz w:val="20"/>
                <w:szCs w:val="20"/>
              </w:rPr>
              <w:t>W</w:t>
            </w:r>
            <w:r w:rsidR="003A2FF8" w:rsidRPr="00B4717A">
              <w:rPr>
                <w:rFonts w:ascii="Verdana" w:hAnsi="Verdana"/>
                <w:bCs/>
                <w:iCs/>
                <w:sz w:val="20"/>
                <w:szCs w:val="20"/>
              </w:rPr>
              <w:t>_</w:t>
            </w:r>
            <w:r w:rsidRPr="00B4717A">
              <w:rPr>
                <w:rFonts w:ascii="Verdana" w:hAnsi="Verdana"/>
                <w:bCs/>
                <w:iCs/>
                <w:sz w:val="20"/>
                <w:szCs w:val="20"/>
              </w:rPr>
              <w:t xml:space="preserve">4 Zna właściwości gruntów w zależności od ich genezy i </w:t>
            </w:r>
            <w:proofErr w:type="spellStart"/>
            <w:r w:rsidRPr="00B4717A">
              <w:rPr>
                <w:rFonts w:ascii="Verdana" w:hAnsi="Verdana"/>
                <w:bCs/>
                <w:iCs/>
                <w:sz w:val="20"/>
                <w:szCs w:val="20"/>
              </w:rPr>
              <w:t>litostratygrafii</w:t>
            </w:r>
            <w:proofErr w:type="spellEnd"/>
            <w:r w:rsidRPr="00B4717A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:rsidR="004A6A23" w:rsidRPr="00B4717A" w:rsidRDefault="004A6A23" w:rsidP="004A6A23">
            <w:pPr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bCs/>
                <w:iCs/>
                <w:sz w:val="20"/>
                <w:szCs w:val="20"/>
              </w:rPr>
              <w:t>W</w:t>
            </w:r>
            <w:r w:rsidR="003A2FF8" w:rsidRPr="00B4717A">
              <w:rPr>
                <w:rFonts w:ascii="Verdana" w:hAnsi="Verdana"/>
                <w:bCs/>
                <w:iCs/>
                <w:sz w:val="20"/>
                <w:szCs w:val="20"/>
              </w:rPr>
              <w:t>_</w:t>
            </w:r>
            <w:r w:rsidRPr="00B4717A">
              <w:rPr>
                <w:rFonts w:ascii="Verdana" w:hAnsi="Verdana"/>
                <w:bCs/>
                <w:iCs/>
                <w:sz w:val="20"/>
                <w:szCs w:val="20"/>
              </w:rPr>
              <w:t xml:space="preserve">5 </w:t>
            </w:r>
            <w:r w:rsidRPr="00B4717A">
              <w:rPr>
                <w:rFonts w:ascii="Verdana" w:hAnsi="Verdana"/>
                <w:sz w:val="20"/>
                <w:szCs w:val="20"/>
              </w:rPr>
              <w:t>Zna podstawową metodykę badań głównych parametrów hydrogeologicznych skał oraz właściwości gruntu.</w:t>
            </w:r>
          </w:p>
          <w:p w:rsidR="004A6A23" w:rsidRPr="00B4717A" w:rsidRDefault="004A6A23" w:rsidP="004A6A23">
            <w:pPr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W</w:t>
            </w:r>
            <w:r w:rsidR="003A2FF8" w:rsidRPr="00B4717A">
              <w:rPr>
                <w:rFonts w:ascii="Verdana" w:hAnsi="Verdana"/>
                <w:sz w:val="20"/>
                <w:szCs w:val="20"/>
              </w:rPr>
              <w:t>_</w:t>
            </w:r>
            <w:r w:rsidRPr="00B4717A">
              <w:rPr>
                <w:rFonts w:ascii="Verdana" w:hAnsi="Verdana"/>
                <w:sz w:val="20"/>
                <w:szCs w:val="20"/>
              </w:rPr>
              <w:t xml:space="preserve">6 Charakteryzuje prawo polskie i europejskie dotyczące ochrony wód </w:t>
            </w:r>
            <w:r w:rsidRPr="00B4717A">
              <w:rPr>
                <w:rFonts w:ascii="Verdana" w:hAnsi="Verdana"/>
                <w:sz w:val="20"/>
                <w:szCs w:val="20"/>
              </w:rPr>
              <w:lastRenderedPageBreak/>
              <w:t>podziemnych i gruntów.</w:t>
            </w:r>
          </w:p>
          <w:p w:rsidR="004A6A23" w:rsidRPr="00B4717A" w:rsidRDefault="004A6A23" w:rsidP="004A6A23">
            <w:pPr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U</w:t>
            </w:r>
            <w:r w:rsidR="003A2FF8" w:rsidRPr="00B4717A">
              <w:rPr>
                <w:rFonts w:ascii="Verdana" w:hAnsi="Verdana"/>
                <w:sz w:val="20"/>
                <w:szCs w:val="20"/>
              </w:rPr>
              <w:t>_</w:t>
            </w:r>
            <w:r w:rsidRPr="00B4717A">
              <w:rPr>
                <w:rFonts w:ascii="Verdana" w:hAnsi="Verdana"/>
                <w:sz w:val="20"/>
                <w:szCs w:val="20"/>
              </w:rPr>
              <w:t>1 Wykonuje podstawowe pomiary hydrogeologiczne.</w:t>
            </w:r>
          </w:p>
          <w:p w:rsidR="004A6A23" w:rsidRPr="00B4717A" w:rsidRDefault="004A6A23" w:rsidP="004A6A23">
            <w:pPr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U</w:t>
            </w:r>
            <w:r w:rsidR="003A2FF8" w:rsidRPr="00B4717A">
              <w:rPr>
                <w:rFonts w:ascii="Verdana" w:hAnsi="Verdana"/>
                <w:sz w:val="20"/>
                <w:szCs w:val="20"/>
              </w:rPr>
              <w:t>_</w:t>
            </w:r>
            <w:r w:rsidRPr="00B4717A">
              <w:rPr>
                <w:rFonts w:ascii="Verdana" w:hAnsi="Verdana"/>
                <w:sz w:val="20"/>
                <w:szCs w:val="20"/>
              </w:rPr>
              <w:t xml:space="preserve">2 Używa map, baz danych oraz Internetu na potrzeby realizacji zadań związanych z oceną i ochroną środowiska gruntowo-wodnego. </w:t>
            </w:r>
          </w:p>
          <w:p w:rsidR="004A6A23" w:rsidRPr="00B4717A" w:rsidRDefault="004A6A23" w:rsidP="004A6A23">
            <w:pPr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U</w:t>
            </w:r>
            <w:r w:rsidR="003A2FF8" w:rsidRPr="00B4717A">
              <w:rPr>
                <w:rFonts w:ascii="Verdana" w:hAnsi="Verdana"/>
                <w:sz w:val="20"/>
                <w:szCs w:val="20"/>
              </w:rPr>
              <w:t>_</w:t>
            </w:r>
            <w:r w:rsidRPr="00B4717A">
              <w:rPr>
                <w:rFonts w:ascii="Verdana" w:hAnsi="Verdana"/>
                <w:sz w:val="20"/>
                <w:szCs w:val="20"/>
              </w:rPr>
              <w:t>3 Wykonuje podstawowe badania laboratoryjne parametrów hydrogeologicznych i właściwości gruntów.</w:t>
            </w:r>
          </w:p>
          <w:p w:rsidR="004A6A23" w:rsidRPr="00B4717A" w:rsidRDefault="004A6A23" w:rsidP="004A6A23">
            <w:pPr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U</w:t>
            </w:r>
            <w:r w:rsidR="003A2FF8" w:rsidRPr="00B4717A">
              <w:rPr>
                <w:rFonts w:ascii="Verdana" w:hAnsi="Verdana"/>
                <w:sz w:val="20"/>
                <w:szCs w:val="20"/>
              </w:rPr>
              <w:t>_</w:t>
            </w:r>
            <w:r w:rsidRPr="00B4717A">
              <w:rPr>
                <w:rFonts w:ascii="Verdana" w:hAnsi="Verdana"/>
                <w:sz w:val="20"/>
                <w:szCs w:val="20"/>
              </w:rPr>
              <w:t>4 Prawidłowo interpretuje wyniki pomiarów i obserwacji hydrogeologicznych i geologiczno- inżynierskich.</w:t>
            </w:r>
          </w:p>
          <w:p w:rsidR="004A6A23" w:rsidRPr="00B4717A" w:rsidRDefault="004A6A23" w:rsidP="004A6A23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U</w:t>
            </w:r>
            <w:r w:rsidR="003A2FF8" w:rsidRPr="00B4717A">
              <w:rPr>
                <w:rFonts w:ascii="Verdana" w:hAnsi="Verdana"/>
                <w:sz w:val="20"/>
                <w:szCs w:val="20"/>
              </w:rPr>
              <w:t>_</w:t>
            </w:r>
            <w:r w:rsidRPr="00B4717A">
              <w:rPr>
                <w:rFonts w:ascii="Verdana" w:hAnsi="Verdana"/>
                <w:sz w:val="20"/>
                <w:szCs w:val="20"/>
              </w:rPr>
              <w:t>5 Prognozuje wpływ wybranych obiektów budowlanych na środowisko.</w:t>
            </w:r>
          </w:p>
          <w:p w:rsidR="004A6A23" w:rsidRPr="00B4717A" w:rsidRDefault="004A6A23" w:rsidP="004A6A23">
            <w:pPr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</w:t>
            </w:r>
            <w:r w:rsidR="003A2FF8" w:rsidRPr="00B4717A">
              <w:rPr>
                <w:rFonts w:ascii="Verdana" w:hAnsi="Verdana"/>
                <w:sz w:val="20"/>
                <w:szCs w:val="20"/>
              </w:rPr>
              <w:t>_</w:t>
            </w:r>
            <w:r w:rsidRPr="00B4717A">
              <w:rPr>
                <w:rFonts w:ascii="Verdana" w:hAnsi="Verdana"/>
                <w:sz w:val="20"/>
                <w:szCs w:val="20"/>
              </w:rPr>
              <w:t>1 Jest świadomy znaczenia nabytej wiedzy o środowisku gruntowo-wodnym.</w:t>
            </w:r>
          </w:p>
          <w:p w:rsidR="004A6A23" w:rsidRPr="00B4717A" w:rsidRDefault="004A6A23" w:rsidP="004A6A23">
            <w:pPr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</w:t>
            </w:r>
            <w:r w:rsidR="003A2FF8" w:rsidRPr="00B4717A">
              <w:rPr>
                <w:rFonts w:ascii="Verdana" w:hAnsi="Verdana"/>
                <w:sz w:val="20"/>
                <w:szCs w:val="20"/>
              </w:rPr>
              <w:t>_</w:t>
            </w:r>
            <w:r w:rsidRPr="00B4717A">
              <w:rPr>
                <w:rFonts w:ascii="Verdana" w:hAnsi="Verdana"/>
                <w:sz w:val="20"/>
                <w:szCs w:val="20"/>
              </w:rPr>
              <w:t>2 Jest świadomy istnienia zagrożeń środowiska gruntowo-wodnego.</w:t>
            </w:r>
          </w:p>
          <w:p w:rsidR="004A6A23" w:rsidRPr="00B4717A" w:rsidRDefault="004A6A23" w:rsidP="004A6A23">
            <w:pPr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</w:t>
            </w:r>
            <w:r w:rsidR="003A2FF8" w:rsidRPr="00B4717A">
              <w:rPr>
                <w:rFonts w:ascii="Verdana" w:hAnsi="Verdana"/>
                <w:sz w:val="20"/>
                <w:szCs w:val="20"/>
              </w:rPr>
              <w:t>_</w:t>
            </w:r>
            <w:r w:rsidRPr="00B4717A">
              <w:rPr>
                <w:rFonts w:ascii="Verdana" w:hAnsi="Verdana"/>
                <w:sz w:val="20"/>
                <w:szCs w:val="20"/>
              </w:rPr>
              <w:t>3 Jest świadomy znaczenia ochrony wód podziemnych w aspekcie ochrony środowiska</w:t>
            </w:r>
          </w:p>
          <w:p w:rsidR="004A6A23" w:rsidRPr="00B4717A" w:rsidRDefault="004A6A23" w:rsidP="004A6A23">
            <w:pPr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</w:t>
            </w:r>
            <w:r w:rsidR="003A2FF8" w:rsidRPr="00B4717A">
              <w:rPr>
                <w:rFonts w:ascii="Verdana" w:hAnsi="Verdana"/>
                <w:sz w:val="20"/>
                <w:szCs w:val="20"/>
              </w:rPr>
              <w:t>_</w:t>
            </w:r>
            <w:r w:rsidRPr="00B4717A">
              <w:rPr>
                <w:rFonts w:ascii="Verdana" w:hAnsi="Verdana"/>
                <w:sz w:val="20"/>
                <w:szCs w:val="20"/>
              </w:rPr>
              <w:t>4 Jest świadomy znaczenia gruntów drobnoziarnistych w ochronie środowiska.</w:t>
            </w:r>
          </w:p>
          <w:p w:rsidR="004A6A23" w:rsidRPr="00B4717A" w:rsidRDefault="004A6A23" w:rsidP="004A6A23">
            <w:pPr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</w:t>
            </w:r>
            <w:r w:rsidR="003A2FF8" w:rsidRPr="00B4717A">
              <w:rPr>
                <w:rFonts w:ascii="Verdana" w:hAnsi="Verdana"/>
                <w:sz w:val="20"/>
                <w:szCs w:val="20"/>
              </w:rPr>
              <w:t>_</w:t>
            </w:r>
            <w:r w:rsidRPr="00B4717A">
              <w:rPr>
                <w:rFonts w:ascii="Verdana" w:hAnsi="Verdana"/>
                <w:sz w:val="20"/>
                <w:szCs w:val="20"/>
              </w:rPr>
              <w:t>5 Jest w stanie obiektywnie oceniać informację naukowa pochodzącą z różnych źródeł.</w:t>
            </w:r>
          </w:p>
          <w:p w:rsidR="00C8307B" w:rsidRPr="00B4717A" w:rsidRDefault="004A6A23" w:rsidP="00D454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</w:t>
            </w:r>
            <w:r w:rsidR="003A2FF8" w:rsidRPr="00B4717A">
              <w:rPr>
                <w:rFonts w:ascii="Verdana" w:hAnsi="Verdana"/>
                <w:sz w:val="20"/>
                <w:szCs w:val="20"/>
              </w:rPr>
              <w:t>_</w:t>
            </w:r>
            <w:r w:rsidRPr="00B4717A">
              <w:rPr>
                <w:rFonts w:ascii="Verdana" w:hAnsi="Verdana"/>
                <w:sz w:val="20"/>
                <w:szCs w:val="20"/>
              </w:rPr>
              <w:t>6 Jest chętny do pracy zespołowej.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:rsidR="008E7503" w:rsidRPr="00B4717A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K_W07</w:t>
            </w: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4A6A23" w:rsidRPr="00B4717A" w:rsidRDefault="004A6A23" w:rsidP="004A6A2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A6A23" w:rsidRPr="00B4717A" w:rsidRDefault="004A6A23" w:rsidP="004A6A2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K_W01, K_W02, K_W05</w:t>
            </w: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K_W01, K_W04, K_W08</w:t>
            </w: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K_W05, K_W06</w:t>
            </w: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K_W14</w:t>
            </w: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lastRenderedPageBreak/>
              <w:t>K_W16</w:t>
            </w: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K_U01</w:t>
            </w: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K_U03, K_U11</w:t>
            </w: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3A2FF8" w:rsidRPr="00B4717A" w:rsidRDefault="003A2FF8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K_U01</w:t>
            </w:r>
          </w:p>
          <w:p w:rsidR="0002000F" w:rsidRPr="00B4717A" w:rsidRDefault="0002000F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K_U09</w:t>
            </w: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K_U04, K_U07</w:t>
            </w:r>
          </w:p>
          <w:p w:rsidR="0002000F" w:rsidRPr="00B4717A" w:rsidRDefault="0002000F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K_K01</w:t>
            </w:r>
          </w:p>
          <w:p w:rsidR="008D3CB6" w:rsidRPr="00B4717A" w:rsidRDefault="008D3CB6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K_K01, K_K05</w:t>
            </w: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K_K05</w:t>
            </w: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K_K05</w:t>
            </w:r>
          </w:p>
          <w:p w:rsidR="004A6A23" w:rsidRPr="00B4717A" w:rsidRDefault="004A6A23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K_K03</w:t>
            </w:r>
          </w:p>
          <w:p w:rsidR="003A2FF8" w:rsidRPr="00B4717A" w:rsidRDefault="003A2FF8" w:rsidP="004A6A2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C8307B" w:rsidRPr="00B4717A" w:rsidRDefault="004A6A23" w:rsidP="004A6A2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w:rsidR="008E7503" w:rsidRPr="00B4717A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8E7503" w:rsidRPr="00B4717A" w:rsidRDefault="00C8307B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4A6A23" w:rsidRPr="00B4717A" w:rsidRDefault="004A6A2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Dowgiałło A., Kleczkowski A., </w:t>
            </w:r>
            <w:proofErr w:type="spellStart"/>
            <w:r w:rsidRPr="00B4717A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B4717A">
              <w:rPr>
                <w:rFonts w:ascii="Verdana" w:hAnsi="Verdana"/>
                <w:sz w:val="20"/>
                <w:szCs w:val="20"/>
              </w:rPr>
              <w:t xml:space="preserve"> A. </w:t>
            </w:r>
            <w:proofErr w:type="spellStart"/>
            <w:r w:rsidRPr="00B4717A">
              <w:rPr>
                <w:rFonts w:ascii="Verdana" w:hAnsi="Verdana"/>
                <w:sz w:val="20"/>
                <w:szCs w:val="20"/>
              </w:rPr>
              <w:t>Różkowski</w:t>
            </w:r>
            <w:proofErr w:type="spellEnd"/>
            <w:r w:rsidRPr="00B4717A">
              <w:rPr>
                <w:rFonts w:ascii="Verdana" w:hAnsi="Verdana"/>
                <w:sz w:val="20"/>
                <w:szCs w:val="20"/>
              </w:rPr>
              <w:t xml:space="preserve"> A.(</w:t>
            </w:r>
            <w:proofErr w:type="gramStart"/>
            <w:r w:rsidRPr="00B4717A">
              <w:rPr>
                <w:rFonts w:ascii="Verdana" w:hAnsi="Verdana"/>
                <w:sz w:val="20"/>
                <w:szCs w:val="20"/>
              </w:rPr>
              <w:t>red</w:t>
            </w:r>
            <w:proofErr w:type="gramEnd"/>
            <w:r w:rsidRPr="00B4717A">
              <w:rPr>
                <w:rFonts w:ascii="Verdana" w:hAnsi="Verdana"/>
                <w:sz w:val="20"/>
                <w:szCs w:val="20"/>
              </w:rPr>
              <w:t xml:space="preserve">.) 2002 - Słownik hydrogeologiczny. Państwowy Instytut Geologiczny. Warszawa  </w:t>
            </w:r>
          </w:p>
          <w:p w:rsidR="004A6A23" w:rsidRPr="00B4717A" w:rsidRDefault="004A6A2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Kowalski J. 2007 - Hydrogeologia z podstawami geologii. Uniwersytet Przyrodniczy Wrocław.</w:t>
            </w:r>
          </w:p>
          <w:p w:rsidR="004A6A23" w:rsidRPr="00B4717A" w:rsidRDefault="004A6A2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4717A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B4717A">
              <w:rPr>
                <w:rFonts w:ascii="Verdana" w:hAnsi="Verdana"/>
                <w:sz w:val="20"/>
                <w:szCs w:val="20"/>
              </w:rPr>
              <w:t xml:space="preserve"> A. Dobrzyński D. 2000 - Hydrogeochemia strefy aktywnej wymiany wód podziemnych. Wyd. Naukowe PWN</w:t>
            </w:r>
          </w:p>
          <w:p w:rsidR="004A6A23" w:rsidRPr="00B4717A" w:rsidRDefault="004A6A2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Paczyński B., Sadurski A</w:t>
            </w:r>
            <w:proofErr w:type="gramStart"/>
            <w:r w:rsidRPr="00B4717A">
              <w:rPr>
                <w:rFonts w:ascii="Verdana" w:hAnsi="Verdana"/>
                <w:sz w:val="20"/>
                <w:szCs w:val="20"/>
              </w:rPr>
              <w:t>,( red</w:t>
            </w:r>
            <w:proofErr w:type="gramEnd"/>
            <w:r w:rsidRPr="00B4717A">
              <w:rPr>
                <w:rFonts w:ascii="Verdana" w:hAnsi="Verdana"/>
                <w:sz w:val="20"/>
                <w:szCs w:val="20"/>
              </w:rPr>
              <w:t>.) 2007 - Hydrogeologia regionalna Polski. PIG Warszawa</w:t>
            </w:r>
          </w:p>
          <w:p w:rsidR="004A6A23" w:rsidRPr="00B4717A" w:rsidRDefault="004A6A2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Pazdro Z., Kozerski B., 1990 - Hydrogeologia ogólna. Wyd. Geol. </w:t>
            </w:r>
            <w:proofErr w:type="spellStart"/>
            <w:r w:rsidRPr="00B4717A">
              <w:rPr>
                <w:rFonts w:ascii="Verdana" w:hAnsi="Verdana"/>
                <w:sz w:val="20"/>
                <w:szCs w:val="20"/>
              </w:rPr>
              <w:t>W-wa</w:t>
            </w:r>
            <w:proofErr w:type="spellEnd"/>
            <w:r w:rsidRPr="00B4717A">
              <w:rPr>
                <w:rFonts w:ascii="Verdana" w:hAnsi="Verdana"/>
                <w:sz w:val="20"/>
                <w:szCs w:val="20"/>
              </w:rPr>
              <w:t>.</w:t>
            </w:r>
          </w:p>
          <w:p w:rsidR="004A6A23" w:rsidRPr="00B4717A" w:rsidRDefault="004A6A2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Grabowska-Olszewska B., </w:t>
            </w:r>
            <w:proofErr w:type="spellStart"/>
            <w:r w:rsidRPr="00B4717A">
              <w:rPr>
                <w:rFonts w:ascii="Verdana" w:hAnsi="Verdana"/>
                <w:sz w:val="20"/>
                <w:szCs w:val="20"/>
              </w:rPr>
              <w:t>Siergiejew</w:t>
            </w:r>
            <w:proofErr w:type="spellEnd"/>
            <w:r w:rsidRPr="00B4717A">
              <w:rPr>
                <w:rFonts w:ascii="Verdana" w:hAnsi="Verdana"/>
                <w:sz w:val="20"/>
                <w:szCs w:val="20"/>
              </w:rPr>
              <w:t xml:space="preserve"> J.(red. nauk.) 1977 - Gruntoznawstwo. Wyd. Geol. Warszawa.</w:t>
            </w:r>
          </w:p>
          <w:p w:rsidR="004A6A23" w:rsidRPr="00B4717A" w:rsidRDefault="004A6A2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 xml:space="preserve">Grabowska-Olszewska B. ( </w:t>
            </w:r>
            <w:proofErr w:type="spellStart"/>
            <w:r w:rsidRPr="00B4717A">
              <w:rPr>
                <w:rFonts w:ascii="Verdana" w:hAnsi="Verdana"/>
                <w:sz w:val="20"/>
                <w:szCs w:val="20"/>
              </w:rPr>
              <w:t>red.nauk</w:t>
            </w:r>
            <w:proofErr w:type="spellEnd"/>
            <w:r w:rsidRPr="00B4717A">
              <w:rPr>
                <w:rFonts w:ascii="Verdana" w:hAnsi="Verdana"/>
                <w:sz w:val="20"/>
                <w:szCs w:val="20"/>
              </w:rPr>
              <w:t>.) 1992 – Metody badań gruntów spoistych. Wyd. Geol.</w:t>
            </w:r>
          </w:p>
          <w:p w:rsidR="004A6A23" w:rsidRPr="00B4717A" w:rsidRDefault="004A6A2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Grabowska – Olszewska B.(</w:t>
            </w:r>
            <w:proofErr w:type="spellStart"/>
            <w:r w:rsidRPr="00B4717A">
              <w:rPr>
                <w:rFonts w:ascii="Verdana" w:hAnsi="Verdana"/>
                <w:sz w:val="20"/>
                <w:szCs w:val="20"/>
              </w:rPr>
              <w:t>red.nauk</w:t>
            </w:r>
            <w:proofErr w:type="spellEnd"/>
            <w:r w:rsidRPr="00B4717A">
              <w:rPr>
                <w:rFonts w:ascii="Verdana" w:hAnsi="Verdana"/>
                <w:sz w:val="20"/>
                <w:szCs w:val="20"/>
              </w:rPr>
              <w:t>) 1998- Geologia stosowana. Właściwości gruntów nienasyconych. PWN</w:t>
            </w:r>
          </w:p>
          <w:p w:rsidR="005843C8" w:rsidRPr="00B4717A" w:rsidRDefault="004A6A2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My</w:t>
            </w:r>
            <w:r w:rsidRPr="00B4717A">
              <w:rPr>
                <w:rFonts w:ascii="Verdana" w:hAnsi="Verdana" w:cs="Arial"/>
                <w:sz w:val="20"/>
                <w:szCs w:val="20"/>
              </w:rPr>
              <w:t>ś</w:t>
            </w:r>
            <w:r w:rsidRPr="00B4717A">
              <w:rPr>
                <w:rFonts w:ascii="Verdana" w:hAnsi="Verdana"/>
                <w:sz w:val="20"/>
                <w:szCs w:val="20"/>
              </w:rPr>
              <w:t>li</w:t>
            </w:r>
            <w:r w:rsidRPr="00B4717A">
              <w:rPr>
                <w:rFonts w:ascii="Verdana" w:hAnsi="Verdana" w:cs="Arial"/>
                <w:sz w:val="20"/>
                <w:szCs w:val="20"/>
              </w:rPr>
              <w:t>ń</w:t>
            </w:r>
            <w:r w:rsidRPr="00B4717A">
              <w:rPr>
                <w:rFonts w:ascii="Verdana" w:hAnsi="Verdana"/>
                <w:sz w:val="20"/>
                <w:szCs w:val="20"/>
              </w:rPr>
              <w:t>ska E., 2001: Laboratoryjne badania gruntów. PWN, Warszawa.</w:t>
            </w:r>
          </w:p>
        </w:tc>
      </w:tr>
      <w:tr w:rsidR="008E7503" w:rsidRPr="00B4717A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486C30" w:rsidRPr="00B4717A" w:rsidRDefault="004A6A2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B4717A">
              <w:rPr>
                <w:rFonts w:ascii="Verdana" w:hAnsi="Verdana"/>
                <w:sz w:val="20"/>
                <w:szCs w:val="20"/>
              </w:rPr>
              <w:t>wykład</w:t>
            </w:r>
            <w:proofErr w:type="gramEnd"/>
            <w:r w:rsidRPr="00B4717A">
              <w:rPr>
                <w:rFonts w:ascii="Verdana" w:hAnsi="Verdana"/>
                <w:sz w:val="20"/>
                <w:szCs w:val="20"/>
              </w:rPr>
              <w:t xml:space="preserve">: Egzamin pisemny </w:t>
            </w:r>
            <w:r w:rsidR="00FC7C6A">
              <w:rPr>
                <w:rFonts w:ascii="Verdana" w:hAnsi="Verdana"/>
                <w:sz w:val="20"/>
                <w:szCs w:val="20"/>
              </w:rPr>
              <w:t xml:space="preserve">(T): </w:t>
            </w:r>
            <w:r w:rsidR="00486C30" w:rsidRPr="00B4717A">
              <w:rPr>
                <w:rFonts w:ascii="Verdana" w:hAnsi="Verdana"/>
                <w:sz w:val="20"/>
                <w:szCs w:val="20"/>
              </w:rPr>
              <w:t>K_W07, K_W01, K_W02, K_W05, K_W04, K_W08, K_W06, K_W14, K_W16</w:t>
            </w:r>
          </w:p>
          <w:p w:rsidR="008E7503" w:rsidRPr="00B4717A" w:rsidRDefault="004A6A2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B4717A">
              <w:rPr>
                <w:rFonts w:ascii="Verdana" w:hAnsi="Verdana"/>
                <w:sz w:val="20"/>
                <w:szCs w:val="20"/>
              </w:rPr>
              <w:lastRenderedPageBreak/>
              <w:t>ćwiczenia</w:t>
            </w:r>
            <w:proofErr w:type="gramEnd"/>
            <w:r w:rsidRPr="00B4717A">
              <w:rPr>
                <w:rFonts w:ascii="Verdana" w:hAnsi="Verdana"/>
                <w:sz w:val="20"/>
                <w:szCs w:val="20"/>
              </w:rPr>
              <w:t>: opracowywanie raportów i sprawozdań oraz zaliczenie kolokwium</w:t>
            </w:r>
            <w:r w:rsidR="00486C30" w:rsidRPr="00B471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C7C6A">
              <w:rPr>
                <w:rFonts w:ascii="Verdana" w:hAnsi="Verdana"/>
                <w:sz w:val="20"/>
                <w:szCs w:val="20"/>
              </w:rPr>
              <w:t xml:space="preserve">(T): </w:t>
            </w:r>
            <w:r w:rsidR="00486C30" w:rsidRPr="00B4717A">
              <w:rPr>
                <w:rFonts w:ascii="Verdana" w:hAnsi="Verdana"/>
                <w:sz w:val="20"/>
                <w:szCs w:val="20"/>
              </w:rPr>
              <w:t>K_U01, K_U03, K_U11, K_U09, K_U04, K_U07, K_K01, K_K05, K_K03, K_K02</w:t>
            </w:r>
          </w:p>
        </w:tc>
      </w:tr>
      <w:tr w:rsidR="008E7503" w:rsidRPr="00B4717A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FC7C6A" w:rsidRPr="00B4717A" w:rsidRDefault="005636CF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4A6A23" w:rsidRPr="00B4717A" w:rsidRDefault="004A6A2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B4717A">
              <w:rPr>
                <w:rFonts w:ascii="Verdana" w:hAnsi="Verdana"/>
                <w:sz w:val="20"/>
                <w:szCs w:val="20"/>
              </w:rPr>
              <w:t>wykład</w:t>
            </w:r>
            <w:proofErr w:type="gramEnd"/>
            <w:r w:rsidRPr="00B4717A">
              <w:rPr>
                <w:rFonts w:ascii="Verdana" w:hAnsi="Verdana"/>
                <w:sz w:val="20"/>
                <w:szCs w:val="20"/>
              </w:rPr>
              <w:t>: Egzamin pisemny (&gt;50% punktów)</w:t>
            </w:r>
          </w:p>
          <w:p w:rsidR="008E7503" w:rsidRPr="00B4717A" w:rsidRDefault="004A6A2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B4717A">
              <w:rPr>
                <w:rFonts w:ascii="Verdana" w:hAnsi="Verdana"/>
                <w:sz w:val="20"/>
                <w:szCs w:val="20"/>
              </w:rPr>
              <w:t>ćwiczenia</w:t>
            </w:r>
            <w:proofErr w:type="gramEnd"/>
            <w:r w:rsidRPr="00B4717A">
              <w:rPr>
                <w:rFonts w:ascii="Verdana" w:hAnsi="Verdana"/>
                <w:sz w:val="20"/>
                <w:szCs w:val="20"/>
              </w:rPr>
              <w:t>: opracowywanie raportów i sprawozdań oraz zaliczenie kolokwium (&gt; 50 % punktów</w:t>
            </w:r>
            <w:r w:rsidR="0002000F" w:rsidRPr="00B4717A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B4717A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5636CF" w:rsidRPr="00B4717A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F" w:rsidRPr="00B4717A" w:rsidRDefault="005636C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CF" w:rsidRPr="00DE7EE1" w:rsidRDefault="005636CF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CF" w:rsidRPr="00DE7EE1" w:rsidRDefault="005636CF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B4717A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4717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B4717A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B4717A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5636CF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B4717A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- wykład:</w:t>
            </w:r>
            <w:r w:rsidR="00A65B3E" w:rsidRPr="00B4717A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- ćwiczenia:</w:t>
            </w:r>
            <w:r w:rsidR="00A65B3E" w:rsidRPr="00B4717A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Pr="00B4717A" w:rsidRDefault="00A65B3E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- konsultacje</w:t>
            </w:r>
            <w:r w:rsidR="0002000F" w:rsidRPr="00B4717A">
              <w:rPr>
                <w:rFonts w:ascii="Verdana" w:hAnsi="Verdana"/>
                <w:sz w:val="20"/>
                <w:szCs w:val="20"/>
              </w:rPr>
              <w:t>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A65B3E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70</w:t>
            </w:r>
          </w:p>
        </w:tc>
      </w:tr>
      <w:tr w:rsidR="008E7503" w:rsidRPr="00B4717A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4717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B4717A">
              <w:rPr>
                <w:rFonts w:ascii="Verdana" w:hAnsi="Verdana"/>
                <w:sz w:val="20"/>
                <w:szCs w:val="20"/>
              </w:rPr>
              <w:t>p</w:t>
            </w:r>
            <w:r w:rsidR="00805764">
              <w:rPr>
                <w:rFonts w:ascii="Verdana" w:hAnsi="Verdana"/>
                <w:sz w:val="20"/>
                <w:szCs w:val="20"/>
              </w:rPr>
              <w:t>raca</w:t>
            </w:r>
            <w:proofErr w:type="gramEnd"/>
            <w:r w:rsidR="00805764">
              <w:rPr>
                <w:rFonts w:ascii="Verdana" w:hAnsi="Verdana"/>
                <w:sz w:val="20"/>
                <w:szCs w:val="20"/>
              </w:rPr>
              <w:t xml:space="preserve"> własna studenta </w:t>
            </w:r>
            <w:r w:rsidRPr="00B4717A">
              <w:rPr>
                <w:rFonts w:ascii="Verdana" w:hAnsi="Verdana"/>
                <w:sz w:val="20"/>
                <w:szCs w:val="20"/>
              </w:rPr>
              <w:t>(w tym</w:t>
            </w:r>
            <w:r w:rsidR="00805764">
              <w:rPr>
                <w:rFonts w:ascii="Verdana" w:hAnsi="Verdana"/>
                <w:sz w:val="20"/>
                <w:szCs w:val="20"/>
              </w:rPr>
              <w:t xml:space="preserve"> udział w pracach grupowych)</w:t>
            </w:r>
            <w:r w:rsidRPr="00B4717A">
              <w:rPr>
                <w:rFonts w:ascii="Verdana" w:hAnsi="Verdana"/>
                <w:sz w:val="20"/>
                <w:szCs w:val="20"/>
              </w:rPr>
              <w:t>:</w:t>
            </w:r>
          </w:p>
          <w:p w:rsidR="00A65B3E" w:rsidRPr="00B4717A" w:rsidRDefault="00A65B3E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:rsidR="00A65B3E" w:rsidRPr="00B4717A" w:rsidRDefault="00A65B3E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- opracowanie wyników: 15</w:t>
            </w:r>
          </w:p>
          <w:p w:rsidR="00A65B3E" w:rsidRPr="00B4717A" w:rsidRDefault="00A65B3E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:rsidR="008E7503" w:rsidRPr="00B4717A" w:rsidRDefault="00A65B3E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- napisanie raportu z zajęć: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C07557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5</w:t>
            </w:r>
            <w:r w:rsidR="00A65B3E" w:rsidRPr="00B4717A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B4717A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4717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C07557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1</w:t>
            </w:r>
            <w:r w:rsidR="00A65B3E" w:rsidRPr="00B4717A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B4717A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4717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8E7503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4717A" w:rsidRDefault="00A65B3E" w:rsidP="00B471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4717A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7D2D65" w:rsidRDefault="00155F72" w:rsidP="0002000F">
      <w:pPr>
        <w:rPr>
          <w:rFonts w:ascii="Verdana" w:hAnsi="Verdana"/>
          <w:sz w:val="20"/>
          <w:szCs w:val="20"/>
        </w:rPr>
      </w:pPr>
    </w:p>
    <w:p w:rsidR="00155F72" w:rsidRPr="00DE7EE1" w:rsidRDefault="00155F72" w:rsidP="00155F72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1057E9" w:rsidRPr="0002000F" w:rsidRDefault="001057E9" w:rsidP="0002000F">
      <w:pPr>
        <w:rPr>
          <w:rFonts w:ascii="Verdana" w:hAnsi="Verdana"/>
          <w:sz w:val="20"/>
          <w:szCs w:val="20"/>
        </w:rPr>
      </w:pPr>
    </w:p>
    <w:sectPr w:rsidR="001057E9" w:rsidRPr="0002000F" w:rsidSect="00082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E011EC"/>
    <w:multiLevelType w:val="hybridMultilevel"/>
    <w:tmpl w:val="5D1C8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2285A"/>
    <w:multiLevelType w:val="hybridMultilevel"/>
    <w:tmpl w:val="9F76E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1724D"/>
    <w:multiLevelType w:val="hybridMultilevel"/>
    <w:tmpl w:val="96B652CA"/>
    <w:lvl w:ilvl="0" w:tplc="B0543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01419A"/>
    <w:multiLevelType w:val="hybridMultilevel"/>
    <w:tmpl w:val="4D1C81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NDI3tDACMo0NDZV0lIJTi4sz8/NACoxrATeQ00gsAAAA"/>
  </w:docVars>
  <w:rsids>
    <w:rsidRoot w:val="008E7503"/>
    <w:rsid w:val="00006244"/>
    <w:rsid w:val="00016922"/>
    <w:rsid w:val="0002000F"/>
    <w:rsid w:val="00051B6E"/>
    <w:rsid w:val="00082AAE"/>
    <w:rsid w:val="001057E9"/>
    <w:rsid w:val="00155F72"/>
    <w:rsid w:val="00156E3D"/>
    <w:rsid w:val="00250073"/>
    <w:rsid w:val="003464ED"/>
    <w:rsid w:val="003578C0"/>
    <w:rsid w:val="003A2FF8"/>
    <w:rsid w:val="003A67D5"/>
    <w:rsid w:val="003D658B"/>
    <w:rsid w:val="004053B5"/>
    <w:rsid w:val="00433E74"/>
    <w:rsid w:val="00434BDF"/>
    <w:rsid w:val="004556E6"/>
    <w:rsid w:val="00486C30"/>
    <w:rsid w:val="004A6A23"/>
    <w:rsid w:val="004D41F0"/>
    <w:rsid w:val="005636CF"/>
    <w:rsid w:val="005843C8"/>
    <w:rsid w:val="005B78DB"/>
    <w:rsid w:val="006556AA"/>
    <w:rsid w:val="006A06B2"/>
    <w:rsid w:val="006E5F43"/>
    <w:rsid w:val="007266F0"/>
    <w:rsid w:val="007438CB"/>
    <w:rsid w:val="007655B0"/>
    <w:rsid w:val="00776E3E"/>
    <w:rsid w:val="00805764"/>
    <w:rsid w:val="008D3CB6"/>
    <w:rsid w:val="008E7503"/>
    <w:rsid w:val="0099524F"/>
    <w:rsid w:val="009A61DF"/>
    <w:rsid w:val="009E61C8"/>
    <w:rsid w:val="00A00A49"/>
    <w:rsid w:val="00A65B3E"/>
    <w:rsid w:val="00A66E97"/>
    <w:rsid w:val="00A92D7F"/>
    <w:rsid w:val="00A973A9"/>
    <w:rsid w:val="00AA4DFB"/>
    <w:rsid w:val="00AC0713"/>
    <w:rsid w:val="00B4717A"/>
    <w:rsid w:val="00B761BC"/>
    <w:rsid w:val="00BB1CBF"/>
    <w:rsid w:val="00C04E3A"/>
    <w:rsid w:val="00C07557"/>
    <w:rsid w:val="00C22864"/>
    <w:rsid w:val="00C45F7A"/>
    <w:rsid w:val="00C6323D"/>
    <w:rsid w:val="00C650FA"/>
    <w:rsid w:val="00C8307B"/>
    <w:rsid w:val="00D014E6"/>
    <w:rsid w:val="00D454A1"/>
    <w:rsid w:val="00D64DC7"/>
    <w:rsid w:val="00DE431A"/>
    <w:rsid w:val="00EB33C5"/>
    <w:rsid w:val="00F420C0"/>
    <w:rsid w:val="00FC7C6A"/>
    <w:rsid w:val="00FF7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5">
    <w:name w:val="Font Style15"/>
    <w:rsid w:val="006E5F43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hps">
    <w:name w:val="hps"/>
    <w:basedOn w:val="Domylnaczcionkaakapitu"/>
    <w:rsid w:val="006E5F43"/>
  </w:style>
  <w:style w:type="paragraph" w:styleId="Akapitzlist">
    <w:name w:val="List Paragraph"/>
    <w:basedOn w:val="Normalny"/>
    <w:uiPriority w:val="34"/>
    <w:qFormat/>
    <w:rsid w:val="004A6A2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4717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1171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27</cp:revision>
  <dcterms:created xsi:type="dcterms:W3CDTF">2019-04-18T09:11:00Z</dcterms:created>
  <dcterms:modified xsi:type="dcterms:W3CDTF">2021-07-01T13:12:00Z</dcterms:modified>
</cp:coreProperties>
</file>