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1E3A1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801E3A2" w14:textId="13F2DEF4" w:rsidR="008E7503" w:rsidRPr="0021588C" w:rsidRDefault="008E7503" w:rsidP="007F6728">
      <w:pPr>
        <w:jc w:val="center"/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</w:p>
    <w:p w14:paraId="4801E3A3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F3E7D" w14:paraId="4801E3A8" w14:textId="77777777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A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A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801E3A6" w14:textId="77777777" w:rsidR="00AF3E7D" w:rsidRPr="003B4894" w:rsidRDefault="00AF3E7D" w:rsidP="003B4894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3B4894">
              <w:rPr>
                <w:rFonts w:ascii="Verdana" w:hAnsi="Verdana" w:cs="Arial"/>
                <w:sz w:val="20"/>
                <w:szCs w:val="20"/>
              </w:rPr>
              <w:t>Biologiczne metody przetwarzania odpadów</w:t>
            </w:r>
          </w:p>
          <w:p w14:paraId="4801E3A7" w14:textId="77777777" w:rsidR="008E7503" w:rsidRPr="00AF3E7D" w:rsidRDefault="00AF3E7D" w:rsidP="003B489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B4894">
              <w:rPr>
                <w:rFonts w:ascii="Verdana" w:hAnsi="Verdana"/>
                <w:sz w:val="20"/>
                <w:szCs w:val="20"/>
                <w:lang w:val="en-US"/>
              </w:rPr>
              <w:t>Biological methods of waste utilization</w:t>
            </w:r>
          </w:p>
        </w:tc>
      </w:tr>
      <w:tr w:rsidR="008E7503" w:rsidRPr="00864E2D" w14:paraId="4801E3AC" w14:textId="77777777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A9" w14:textId="77777777" w:rsidR="008E7503" w:rsidRPr="00AF3E7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A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801E3A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01E3B0" w14:textId="77777777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A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801E3A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801E3B4" w14:textId="77777777" w:rsidTr="00341DB5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B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801E3B3" w14:textId="77777777" w:rsidR="008E7503" w:rsidRPr="00864E2D" w:rsidRDefault="00C8307B" w:rsidP="00AF3E7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AF3E7D">
              <w:rPr>
                <w:rFonts w:ascii="Verdana" w:hAnsi="Verdana"/>
                <w:sz w:val="20"/>
                <w:szCs w:val="20"/>
              </w:rPr>
              <w:t xml:space="preserve"> Geologii Stosowanej, Geochemii i Gospodarki Środowiskiem</w:t>
            </w:r>
          </w:p>
        </w:tc>
      </w:tr>
      <w:tr w:rsidR="008E7503" w:rsidRPr="00341DB5" w14:paraId="4801E3B8" w14:textId="77777777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B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B6" w14:textId="77777777" w:rsidR="008E7503" w:rsidRPr="00341DB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341DB5">
              <w:rPr>
                <w:rFonts w:ascii="Verdana" w:hAnsi="Verdana"/>
                <w:sz w:val="20"/>
                <w:szCs w:val="20"/>
                <w:lang w:val="en-US"/>
              </w:rPr>
              <w:t>Kod</w:t>
            </w:r>
            <w:proofErr w:type="spellEnd"/>
            <w:r w:rsidRPr="00341DB5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1DB5">
              <w:rPr>
                <w:rFonts w:ascii="Verdana" w:hAnsi="Verdana"/>
                <w:sz w:val="20"/>
                <w:szCs w:val="20"/>
                <w:lang w:val="en-US"/>
              </w:rPr>
              <w:t>przedmiotu</w:t>
            </w:r>
            <w:proofErr w:type="spellEnd"/>
            <w:r w:rsidRPr="00341DB5">
              <w:rPr>
                <w:rFonts w:ascii="Verdana" w:hAnsi="Verdana"/>
                <w:sz w:val="20"/>
                <w:szCs w:val="20"/>
                <w:lang w:val="en-US"/>
              </w:rPr>
              <w:t>/</w:t>
            </w:r>
            <w:proofErr w:type="spellStart"/>
            <w:r w:rsidRPr="00341DB5">
              <w:rPr>
                <w:rFonts w:ascii="Verdana" w:hAnsi="Verdana"/>
                <w:sz w:val="20"/>
                <w:szCs w:val="20"/>
                <w:lang w:val="en-US"/>
              </w:rPr>
              <w:t>modułu</w:t>
            </w:r>
            <w:proofErr w:type="spellEnd"/>
          </w:p>
          <w:p w14:paraId="4801E3B7" w14:textId="77777777" w:rsidR="008E7503" w:rsidRPr="004B7AAF" w:rsidRDefault="00C8307B" w:rsidP="00341DB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B7AAF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4B7AAF" w:rsidRPr="004B7AAF">
              <w:rPr>
                <w:rFonts w:ascii="Verdana" w:hAnsi="Verdana"/>
                <w:sz w:val="20"/>
                <w:szCs w:val="20"/>
                <w:lang w:val="en-US"/>
              </w:rPr>
              <w:t xml:space="preserve"> 76-OS-AS-S2-E1-fBMPO</w:t>
            </w:r>
            <w:r w:rsidR="00341DB5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341DB5" w:rsidRPr="004B7AAF">
              <w:rPr>
                <w:rFonts w:ascii="Verdana" w:hAnsi="Verdana"/>
                <w:sz w:val="20"/>
                <w:szCs w:val="20"/>
                <w:lang w:val="en-US"/>
              </w:rPr>
              <w:t>76-OS-AS-S2-E</w:t>
            </w:r>
            <w:r w:rsidR="00341DB5">
              <w:rPr>
                <w:rFonts w:ascii="Verdana" w:hAnsi="Verdana"/>
                <w:sz w:val="20"/>
                <w:szCs w:val="20"/>
                <w:lang w:val="en-US"/>
              </w:rPr>
              <w:t>2</w:t>
            </w:r>
            <w:r w:rsidR="00341DB5" w:rsidRPr="004B7AAF">
              <w:rPr>
                <w:rFonts w:ascii="Verdana" w:hAnsi="Verdana"/>
                <w:sz w:val="20"/>
                <w:szCs w:val="20"/>
                <w:lang w:val="en-US"/>
              </w:rPr>
              <w:t>-fBMPO</w:t>
            </w:r>
            <w:r w:rsidR="00341DB5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341DB5" w:rsidRPr="004B7AAF">
              <w:rPr>
                <w:rFonts w:ascii="Verdana" w:hAnsi="Verdana"/>
                <w:sz w:val="20"/>
                <w:szCs w:val="20"/>
                <w:lang w:val="en-US"/>
              </w:rPr>
              <w:t>76-OS-AS-S2-E</w:t>
            </w:r>
            <w:r w:rsidR="00341DB5">
              <w:rPr>
                <w:rFonts w:ascii="Verdana" w:hAnsi="Verdana"/>
                <w:sz w:val="20"/>
                <w:szCs w:val="20"/>
                <w:lang w:val="en-US"/>
              </w:rPr>
              <w:t>3</w:t>
            </w:r>
            <w:r w:rsidR="00341DB5" w:rsidRPr="004B7AAF">
              <w:rPr>
                <w:rFonts w:ascii="Verdana" w:hAnsi="Verdana"/>
                <w:sz w:val="20"/>
                <w:szCs w:val="20"/>
                <w:lang w:val="en-US"/>
              </w:rPr>
              <w:t>-fBMPO</w:t>
            </w:r>
            <w:r w:rsidR="00341DB5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341DB5" w:rsidRPr="004B7AAF">
              <w:rPr>
                <w:rFonts w:ascii="Verdana" w:hAnsi="Verdana"/>
                <w:sz w:val="20"/>
                <w:szCs w:val="20"/>
                <w:lang w:val="en-US"/>
              </w:rPr>
              <w:t>76-OS-AS-S2-E</w:t>
            </w:r>
            <w:r w:rsidR="00341DB5">
              <w:rPr>
                <w:rFonts w:ascii="Verdana" w:hAnsi="Verdana"/>
                <w:sz w:val="20"/>
                <w:szCs w:val="20"/>
                <w:lang w:val="en-US"/>
              </w:rPr>
              <w:t>4</w:t>
            </w:r>
            <w:r w:rsidR="00341DB5" w:rsidRPr="004B7AAF">
              <w:rPr>
                <w:rFonts w:ascii="Verdana" w:hAnsi="Verdana"/>
                <w:sz w:val="20"/>
                <w:szCs w:val="20"/>
                <w:lang w:val="en-US"/>
              </w:rPr>
              <w:t>-fBMPO</w:t>
            </w:r>
          </w:p>
        </w:tc>
      </w:tr>
      <w:tr w:rsidR="008E7503" w:rsidRPr="00864E2D" w14:paraId="4801E3BC" w14:textId="77777777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B9" w14:textId="77777777" w:rsidR="008E7503" w:rsidRPr="004B7AA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B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801E3B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4801E3C0" w14:textId="77777777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B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BE" w14:textId="685CF345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(specjalność)</w:t>
            </w:r>
          </w:p>
          <w:p w14:paraId="4801E3BF" w14:textId="21C5D078"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7F6728">
              <w:rPr>
                <w:rFonts w:ascii="Verdana" w:hAnsi="Verdana"/>
                <w:sz w:val="20"/>
                <w:szCs w:val="20"/>
              </w:rPr>
              <w:t xml:space="preserve"> (Analityka środowiskowa)</w:t>
            </w:r>
          </w:p>
        </w:tc>
      </w:tr>
      <w:tr w:rsidR="008E7503" w:rsidRPr="00864E2D" w14:paraId="4801E3C4" w14:textId="77777777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C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C2" w14:textId="17054654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magisterskie)</w:t>
            </w:r>
          </w:p>
          <w:p w14:paraId="4801E3C3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4801E3C8" w14:textId="77777777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C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C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4801E3C7" w14:textId="77777777" w:rsidR="008E7503" w:rsidRPr="00864E2D" w:rsidRDefault="00C8307B" w:rsidP="003B489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4801E3CC" w14:textId="77777777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C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C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801E3CB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4801E3D4" w14:textId="77777777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C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C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801E3C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F3E7D">
              <w:rPr>
                <w:rFonts w:ascii="Verdana" w:hAnsi="Verdana"/>
                <w:sz w:val="20"/>
                <w:szCs w:val="20"/>
              </w:rPr>
              <w:t>15</w:t>
            </w:r>
          </w:p>
          <w:p w14:paraId="4801E3D0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3B4894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AF3E7D" w:rsidRPr="003B4894">
              <w:rPr>
                <w:rFonts w:ascii="Verdana" w:hAnsi="Verdana"/>
                <w:sz w:val="20"/>
                <w:szCs w:val="20"/>
              </w:rPr>
              <w:t>24</w:t>
            </w:r>
          </w:p>
          <w:p w14:paraId="4801E3D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AF3E7D" w:rsidRPr="003B4894">
              <w:rPr>
                <w:rFonts w:ascii="Verdana" w:hAnsi="Verdana"/>
                <w:sz w:val="20"/>
                <w:szCs w:val="20"/>
              </w:rPr>
              <w:t>6</w:t>
            </w:r>
          </w:p>
          <w:p w14:paraId="4801E3D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4801E3D3" w14:textId="77777777" w:rsidR="00C8307B" w:rsidRPr="00C8307B" w:rsidRDefault="00C8307B" w:rsidP="00AF3E7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mini wykład, prezentacja, ćwiczenia praktyczne, wykonywanie zadań samodzielnie, wykonywanie zadań w grupie, wykonanie raportów</w:t>
            </w:r>
          </w:p>
        </w:tc>
      </w:tr>
      <w:tr w:rsidR="008E7503" w:rsidRPr="00864E2D" w14:paraId="4801E3DA" w14:textId="77777777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D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D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801E3D7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AF3E7D">
              <w:rPr>
                <w:rFonts w:ascii="Verdana" w:hAnsi="Verdana"/>
                <w:sz w:val="20"/>
                <w:szCs w:val="20"/>
              </w:rPr>
              <w:t xml:space="preserve"> dr Adriana </w:t>
            </w:r>
            <w:proofErr w:type="spellStart"/>
            <w:r w:rsidR="00AF3E7D">
              <w:rPr>
                <w:rFonts w:ascii="Verdana" w:hAnsi="Verdana"/>
                <w:sz w:val="20"/>
                <w:szCs w:val="20"/>
              </w:rPr>
              <w:t>Trojanwoska-Olichwer</w:t>
            </w:r>
            <w:proofErr w:type="spellEnd"/>
          </w:p>
          <w:p w14:paraId="4801E3D8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AF3E7D">
              <w:rPr>
                <w:rFonts w:ascii="Verdana" w:hAnsi="Verdana"/>
                <w:sz w:val="20"/>
                <w:szCs w:val="20"/>
              </w:rPr>
              <w:t xml:space="preserve"> dr Adriana </w:t>
            </w:r>
            <w:proofErr w:type="spellStart"/>
            <w:r w:rsidR="00AF3E7D">
              <w:rPr>
                <w:rFonts w:ascii="Verdana" w:hAnsi="Verdana"/>
                <w:sz w:val="20"/>
                <w:szCs w:val="20"/>
              </w:rPr>
              <w:t>Trojanwoska-Olichwer</w:t>
            </w:r>
            <w:proofErr w:type="spellEnd"/>
          </w:p>
          <w:p w14:paraId="4801E3D9" w14:textId="77777777" w:rsidR="008E7503" w:rsidRPr="00864E2D" w:rsidRDefault="00C8307B" w:rsidP="00AF3E7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F3E7D">
              <w:rPr>
                <w:rFonts w:ascii="Verdana" w:hAnsi="Verdana"/>
                <w:sz w:val="20"/>
                <w:szCs w:val="20"/>
              </w:rPr>
              <w:t xml:space="preserve"> dr Adriana </w:t>
            </w:r>
            <w:proofErr w:type="spellStart"/>
            <w:r w:rsidR="00AF3E7D">
              <w:rPr>
                <w:rFonts w:ascii="Verdana" w:hAnsi="Verdana"/>
                <w:sz w:val="20"/>
                <w:szCs w:val="20"/>
              </w:rPr>
              <w:t>Trojanwoska-Olichwer</w:t>
            </w:r>
            <w:proofErr w:type="spellEnd"/>
            <w:r w:rsidR="00AF3E7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801E3DE" w14:textId="77777777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D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D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801E3DD" w14:textId="77777777" w:rsidR="008E7503" w:rsidRPr="00864E2D" w:rsidRDefault="00AF3E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Znajomość podstaw geochemii, mikrobiologii.</w:t>
            </w:r>
            <w:r>
              <w:t xml:space="preserve"> </w:t>
            </w:r>
            <w:r w:rsidRPr="001C75EA">
              <w:rPr>
                <w:rFonts w:ascii="Verdana" w:hAnsi="Verdana"/>
                <w:sz w:val="20"/>
                <w:szCs w:val="20"/>
              </w:rPr>
              <w:t>Podstawowa znajomość prawa z</w:t>
            </w:r>
            <w:r>
              <w:rPr>
                <w:rFonts w:ascii="Verdana" w:hAnsi="Verdana"/>
                <w:sz w:val="20"/>
                <w:szCs w:val="20"/>
              </w:rPr>
              <w:t> </w:t>
            </w:r>
            <w:r w:rsidRPr="001C75EA">
              <w:rPr>
                <w:rFonts w:ascii="Verdana" w:hAnsi="Verdana"/>
                <w:sz w:val="20"/>
                <w:szCs w:val="20"/>
              </w:rPr>
              <w:t xml:space="preserve">zakresu </w:t>
            </w:r>
            <w:r w:rsidRPr="001C75EA">
              <w:rPr>
                <w:rFonts w:ascii="Verdana" w:hAnsi="Verdana"/>
                <w:sz w:val="20"/>
                <w:szCs w:val="20"/>
              </w:rPr>
              <w:lastRenderedPageBreak/>
              <w:t>ochrony środowiska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4801E3E2" w14:textId="77777777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D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E0" w14:textId="77F7C744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C518E0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864E2D">
              <w:rPr>
                <w:rFonts w:ascii="Verdana" w:hAnsi="Verdana"/>
                <w:sz w:val="20"/>
                <w:szCs w:val="20"/>
              </w:rPr>
              <w:t>przedmiotu</w:t>
            </w:r>
          </w:p>
          <w:p w14:paraId="4801E3E1" w14:textId="77777777" w:rsidR="008E7503" w:rsidRPr="00864E2D" w:rsidRDefault="006802DD" w:rsidP="006802DD">
            <w:pPr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Zapoznanie studentów z możliwościami zastosowania procesów</w:t>
            </w:r>
            <w:r>
              <w:rPr>
                <w:rFonts w:ascii="Verdana" w:hAnsi="Verdana" w:cs="Tahoma"/>
                <w:color w:val="4D4A5E"/>
                <w:sz w:val="20"/>
                <w:szCs w:val="20"/>
                <w:shd w:val="clear" w:color="auto" w:fill="EEEEEE"/>
              </w:rPr>
              <w:t xml:space="preserve"> </w:t>
            </w:r>
            <w:r w:rsidRPr="001C75EA">
              <w:rPr>
                <w:rFonts w:ascii="Verdana" w:hAnsi="Verdana"/>
                <w:sz w:val="20"/>
                <w:szCs w:val="20"/>
              </w:rPr>
              <w:t>biologicznych do przetwarzania  i unieszkodliwiania odpadów organicznych (bytowe, przemysłowe, rolnicze)</w:t>
            </w:r>
            <w:r>
              <w:t xml:space="preserve"> </w:t>
            </w:r>
            <w:r w:rsidRPr="001C75EA">
              <w:rPr>
                <w:rFonts w:ascii="Verdana" w:hAnsi="Verdana"/>
                <w:sz w:val="20"/>
                <w:szCs w:val="20"/>
              </w:rPr>
              <w:t>oraz wymaganiami prawnymi w tym zakresie. Przygotowanie absolwentów do rozwiązywania proble</w:t>
            </w:r>
            <w:r>
              <w:rPr>
                <w:rFonts w:ascii="Verdana" w:hAnsi="Verdana"/>
                <w:sz w:val="20"/>
                <w:szCs w:val="20"/>
              </w:rPr>
              <w:t>mów w zakresie</w:t>
            </w:r>
            <w:r w:rsidRPr="001C75EA">
              <w:rPr>
                <w:rFonts w:ascii="Verdana" w:hAnsi="Verdana"/>
                <w:sz w:val="20"/>
                <w:szCs w:val="20"/>
              </w:rPr>
              <w:t xml:space="preserve"> gospodar</w:t>
            </w:r>
            <w:r>
              <w:rPr>
                <w:rFonts w:ascii="Verdana" w:hAnsi="Verdana"/>
                <w:sz w:val="20"/>
                <w:szCs w:val="20"/>
              </w:rPr>
              <w:t>ki</w:t>
            </w:r>
            <w:r w:rsidRPr="001C75EA">
              <w:rPr>
                <w:rFonts w:ascii="Verdana" w:hAnsi="Verdana"/>
                <w:sz w:val="20"/>
                <w:szCs w:val="20"/>
              </w:rPr>
              <w:t xml:space="preserve"> odpadami.</w:t>
            </w:r>
          </w:p>
        </w:tc>
      </w:tr>
      <w:tr w:rsidR="008E7503" w:rsidRPr="00864E2D" w14:paraId="4801E3F6" w14:textId="77777777" w:rsidTr="00341DB5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E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801E3E5" w14:textId="77777777" w:rsidR="006802DD" w:rsidRPr="001C75EA" w:rsidRDefault="006802DD" w:rsidP="006802D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4801E3E6" w14:textId="77777777" w:rsidR="00A6234D" w:rsidRPr="007D5E3A" w:rsidRDefault="00A6234D" w:rsidP="00A6234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7D5E3A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Stan prawny w zakresie 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mechaniczno-biologicznego oraz </w:t>
            </w:r>
            <w:r w:rsidRPr="007D5E3A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biologicznego przetwarzania odpadów w Unii Europejskiej oraz w Polsce – zarys.</w:t>
            </w:r>
          </w:p>
          <w:p w14:paraId="4801E3E7" w14:textId="77777777" w:rsidR="006802DD" w:rsidRPr="005C6057" w:rsidRDefault="006802DD" w:rsidP="006802D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5C6057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Rodzaje, źródła, ilości i charakterystyka wytwarzanych odpadów komunalnych, rolniczych i przemysłowych w Polsce – analiza zmian, system gospodarowania odpadami komunalnymi i z przemysłu spożywczego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, zgodnie z obowiązującymi przepisami prawa</w:t>
            </w:r>
            <w:r w:rsidRPr="005C6057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14:paraId="4801E3E8" w14:textId="77777777" w:rsidR="006802DD" w:rsidRDefault="006802DD" w:rsidP="006802D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6802D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Grupy i jakość  odpadów wykorzystywanych jako surowce do biologicznego oraz mechaniczno-biologicznego </w:t>
            </w:r>
            <w:proofErr w:type="spellStart"/>
            <w:r w:rsidRPr="006802D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przetarzania</w:t>
            </w:r>
            <w:proofErr w:type="spellEnd"/>
            <w:r w:rsidRPr="006802D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odpadów. </w:t>
            </w:r>
          </w:p>
          <w:p w14:paraId="4801E3E9" w14:textId="77777777" w:rsidR="00A6234D" w:rsidRDefault="006802DD" w:rsidP="006802D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Stabilizacja tlenowa odpadów. Kompostowanie odpadów – określenie wymagań dla kompostowania, przebieg procesu, technologie kompostowania otwartego, bioreaktorowego, brykietowego oraz </w:t>
            </w:r>
            <w:proofErr w:type="spellStart"/>
            <w:r w:rsidR="00A6234D"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vermicompostowania</w:t>
            </w:r>
            <w:proofErr w:type="spellEnd"/>
            <w:r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. Charakterystyka surowców i powstających z nich kompostów</w:t>
            </w:r>
            <w:r w:rsidR="00A6234D"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. Zasady i proces uzyskania </w:t>
            </w:r>
            <w:r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A6234D"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pozwolenia na sprzedaż kompostu. </w:t>
            </w:r>
          </w:p>
          <w:p w14:paraId="4801E3EA" w14:textId="77777777" w:rsidR="006802DD" w:rsidRPr="00A6234D" w:rsidRDefault="006802DD" w:rsidP="006802D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Stabilizacja beztlenowa: Fermentacja metanowa – </w:t>
            </w:r>
            <w:r w:rsid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s</w:t>
            </w:r>
            <w:r w:rsidR="00A6234D"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ubstraty i produkty</w:t>
            </w:r>
            <w:r w:rsid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="00A6234D"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warunki</w:t>
            </w:r>
            <w:r w:rsid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procesu</w:t>
            </w:r>
            <w:r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, przebieg</w:t>
            </w:r>
            <w:r w:rsid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procesu i czynniki na niego wpływające</w:t>
            </w:r>
            <w:r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, wydajność,</w:t>
            </w:r>
            <w:r w:rsid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technologie, prognozowanie</w:t>
            </w:r>
            <w:r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przebiegu procesu.</w:t>
            </w:r>
            <w:r w:rsid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4801E3EB" w14:textId="77777777" w:rsidR="006802DD" w:rsidRDefault="006802DD" w:rsidP="006802D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7D5E3A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Charakterystyka fizyko-chemiczna i mikrobiologiczna osadów ściekowych decydująca o możliwości ich wykorzystania: rolniczego, przyrodniczego, </w:t>
            </w:r>
          </w:p>
          <w:p w14:paraId="4801E3EC" w14:textId="77777777" w:rsidR="006802DD" w:rsidRPr="005C6057" w:rsidRDefault="006802DD" w:rsidP="006802DD">
            <w:pPr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</w:p>
          <w:p w14:paraId="4801E3ED" w14:textId="77777777" w:rsidR="006802DD" w:rsidRPr="005C6057" w:rsidRDefault="006802DD" w:rsidP="006802DD">
            <w:pPr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5C6057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Ćwiczenia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laboratoryjne</w:t>
            </w:r>
            <w:r w:rsidRPr="005C6057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: </w:t>
            </w:r>
          </w:p>
          <w:p w14:paraId="4801E3EE" w14:textId="77777777" w:rsidR="006802DD" w:rsidRPr="00A6234D" w:rsidRDefault="006802DD" w:rsidP="006802D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 w:rsidRP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Laboratoryjne kompostowanie – przygotowanie substratu, </w:t>
            </w:r>
            <w:r w:rsid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obserwacja i </w:t>
            </w:r>
            <w:r w:rsidRP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>monitoring procesu.</w:t>
            </w:r>
          </w:p>
          <w:p w14:paraId="4801E3EF" w14:textId="77777777" w:rsidR="006802DD" w:rsidRPr="00A6234D" w:rsidRDefault="006802DD" w:rsidP="006802D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 w:rsidRP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>Analiza parametrów fizykochemicznych kompostu i substratu w</w:t>
            </w:r>
            <w:r w:rsid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trakcie procesu kompostowania – analizy materiału pobranego z kompostowni. Wykonanie raportu z analiz kompostu dla spółki Ekosystem. </w:t>
            </w:r>
          </w:p>
          <w:p w14:paraId="4801E3F0" w14:textId="77777777" w:rsidR="006802DD" w:rsidRPr="00A6234D" w:rsidRDefault="006802DD" w:rsidP="006802D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color w:val="454545"/>
                <w:sz w:val="21"/>
                <w:szCs w:val="21"/>
                <w:shd w:val="clear" w:color="auto" w:fill="FFFFFF"/>
              </w:rPr>
            </w:pPr>
            <w:r w:rsidRPr="005C6057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Monitoring procesu fermentacji metanowej odpadów rolniczych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: przygotowanie wsadu, obserwacja procesu, pobór próbek, pomiar sk</w:t>
            </w:r>
            <w:r w:rsid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ła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du biogazu, obliczanie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biogazodochodowosci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4801E3F1" w14:textId="77777777" w:rsidR="00A6234D" w:rsidRPr="003050EE" w:rsidRDefault="00A6234D" w:rsidP="00A6234D">
            <w:pPr>
              <w:spacing w:after="0" w:line="240" w:lineRule="auto"/>
              <w:ind w:left="720"/>
              <w:jc w:val="both"/>
              <w:rPr>
                <w:rFonts w:ascii="Verdana" w:hAnsi="Verdana"/>
                <w:color w:val="454545"/>
                <w:sz w:val="21"/>
                <w:szCs w:val="21"/>
                <w:shd w:val="clear" w:color="auto" w:fill="FFFFFF"/>
              </w:rPr>
            </w:pPr>
          </w:p>
          <w:p w14:paraId="4801E3F2" w14:textId="77777777" w:rsidR="006802DD" w:rsidRDefault="006802DD" w:rsidP="006802DD">
            <w:pPr>
              <w:tabs>
                <w:tab w:val="left" w:pos="3024"/>
              </w:tabs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Zajęcia terenowe:</w:t>
            </w:r>
          </w:p>
          <w:p w14:paraId="4801E3F3" w14:textId="77777777" w:rsidR="00A6234D" w:rsidRPr="00A6234D" w:rsidRDefault="00A6234D" w:rsidP="00A6234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823"/>
              <w:jc w:val="both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 w:rsidRP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>Wizyta w kompostowi odpadów zielonych (opcjonalnie).</w:t>
            </w:r>
          </w:p>
          <w:p w14:paraId="4801E3F4" w14:textId="77777777" w:rsidR="00A6234D" w:rsidRPr="00A6234D" w:rsidRDefault="00A6234D" w:rsidP="00A6234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823"/>
              <w:jc w:val="both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 w:rsidRP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Wizyta w Zakładzie Gospodarowania Odpadami w Gaci, zwiedzani instalacji do MBPO, kompostowania, fermentacji odpadów komunalnych. </w:t>
            </w:r>
          </w:p>
          <w:p w14:paraId="4801E3F5" w14:textId="77777777" w:rsidR="008E7503" w:rsidRPr="00A6234D" w:rsidRDefault="006802DD" w:rsidP="00A6234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823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Wizyta w biogazowi </w:t>
            </w:r>
            <w:r w:rsidR="00A6234D" w:rsidRP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rolniczej </w:t>
            </w:r>
            <w:r w:rsidRP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zapoznanie się z zasadami funkcjonowania instalacji biogazowej, technologią procesu, </w:t>
            </w:r>
            <w:r w:rsidR="00A6234D" w:rsidRP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>(opcjonalnie)</w:t>
            </w:r>
            <w:r w:rsidRP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8E7503" w:rsidRPr="00864E2D" w14:paraId="4801E417" w14:textId="77777777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F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3F8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801E3F9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01E3FA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801E3FB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801E3FC" w14:textId="77777777" w:rsidR="00A6234D" w:rsidRDefault="00A6234D" w:rsidP="00A6234D">
            <w:pPr>
              <w:rPr>
                <w:rFonts w:ascii="Verdana" w:hAnsi="Verdana" w:cs="Verdana"/>
                <w:sz w:val="20"/>
                <w:szCs w:val="20"/>
              </w:rPr>
            </w:pPr>
            <w:r w:rsidRPr="00EE561D">
              <w:rPr>
                <w:rFonts w:ascii="Verdana" w:hAnsi="Verdana" w:cs="Verdana"/>
                <w:sz w:val="20"/>
                <w:szCs w:val="20"/>
              </w:rPr>
              <w:t>W</w:t>
            </w:r>
            <w:r w:rsidR="00C2263F">
              <w:rPr>
                <w:rFonts w:ascii="Verdana" w:hAnsi="Verdana" w:cs="Verdana"/>
                <w:sz w:val="20"/>
                <w:szCs w:val="20"/>
              </w:rPr>
              <w:t>_</w:t>
            </w:r>
            <w:r w:rsidRPr="00EE561D">
              <w:rPr>
                <w:rFonts w:ascii="Verdana" w:hAnsi="Verdana" w:cs="Verdana"/>
                <w:sz w:val="20"/>
                <w:szCs w:val="20"/>
              </w:rPr>
              <w:t>1</w:t>
            </w:r>
            <w:r w:rsidR="00C2263F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EE561D">
              <w:rPr>
                <w:rFonts w:ascii="Verdana" w:hAnsi="Verdana" w:cs="Verdana"/>
                <w:sz w:val="20"/>
                <w:szCs w:val="20"/>
              </w:rPr>
              <w:t xml:space="preserve">Zna metody biologicznego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u</w:t>
            </w:r>
            <w:r w:rsidRPr="00EE561D">
              <w:rPr>
                <w:rFonts w:ascii="Verdana" w:hAnsi="Verdana" w:cs="Verdana"/>
                <w:sz w:val="20"/>
                <w:szCs w:val="20"/>
              </w:rPr>
              <w:t xml:space="preserve">nieszkodliwiania odpadów </w:t>
            </w:r>
          </w:p>
          <w:p w14:paraId="4801E3FD" w14:textId="77777777" w:rsidR="00A6234D" w:rsidRPr="00EE561D" w:rsidRDefault="00A6234D" w:rsidP="00A6234D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4801E3FE" w14:textId="77777777" w:rsidR="00A6234D" w:rsidRDefault="00A6234D" w:rsidP="00A6234D">
            <w:pPr>
              <w:rPr>
                <w:rFonts w:ascii="Verdana" w:hAnsi="Verdana" w:cs="Verdana"/>
                <w:sz w:val="20"/>
                <w:szCs w:val="20"/>
              </w:rPr>
            </w:pPr>
            <w:r w:rsidRPr="00D04F4D">
              <w:rPr>
                <w:rFonts w:ascii="Verdana" w:hAnsi="Verdana" w:cs="Verdana"/>
                <w:sz w:val="20"/>
                <w:szCs w:val="20"/>
              </w:rPr>
              <w:lastRenderedPageBreak/>
              <w:t>W</w:t>
            </w:r>
            <w:r w:rsidR="00C2263F">
              <w:rPr>
                <w:rFonts w:ascii="Verdana" w:hAnsi="Verdana" w:cs="Verdana"/>
                <w:sz w:val="20"/>
                <w:szCs w:val="20"/>
              </w:rPr>
              <w:t>_</w:t>
            </w:r>
            <w:r w:rsidRPr="00D04F4D">
              <w:rPr>
                <w:rFonts w:ascii="Verdana" w:hAnsi="Verdana" w:cs="Verdana"/>
                <w:sz w:val="20"/>
                <w:szCs w:val="20"/>
              </w:rPr>
              <w:t>2</w:t>
            </w:r>
            <w:r w:rsidRPr="00EE561D">
              <w:rPr>
                <w:rFonts w:ascii="Verdana" w:hAnsi="Verdana" w:cs="Verdana"/>
                <w:sz w:val="20"/>
                <w:szCs w:val="20"/>
              </w:rPr>
              <w:t xml:space="preserve"> Ma wiedzę na temat sposobów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p</w:t>
            </w:r>
            <w:r w:rsidRPr="00EE561D">
              <w:rPr>
                <w:rFonts w:ascii="Verdana" w:hAnsi="Verdana" w:cs="Verdana"/>
                <w:sz w:val="20"/>
                <w:szCs w:val="20"/>
              </w:rPr>
              <w:t>rzyrodniczego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EE561D">
              <w:rPr>
                <w:rFonts w:ascii="Verdana" w:hAnsi="Verdana" w:cs="Verdana"/>
                <w:sz w:val="20"/>
                <w:szCs w:val="20"/>
              </w:rPr>
              <w:t>zagospodarowania odpadów</w:t>
            </w:r>
          </w:p>
          <w:p w14:paraId="4801E3FF" w14:textId="77777777" w:rsidR="00A6234D" w:rsidRDefault="00C2263F" w:rsidP="00A6234D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W_3 </w:t>
            </w:r>
            <w:r w:rsidR="00A6234D">
              <w:rPr>
                <w:rFonts w:ascii="Verdana" w:hAnsi="Verdana" w:cs="Verdana"/>
                <w:sz w:val="20"/>
                <w:szCs w:val="20"/>
              </w:rPr>
              <w:t>Samodzielnie projektuje eksperymenty laboratoryjne bazujące na odpadach rolno-spożywczych z zachowaniem zasad BHP oraz analizuje uzyskane wyniki badań</w:t>
            </w:r>
          </w:p>
          <w:p w14:paraId="4801E400" w14:textId="77777777" w:rsidR="00A6234D" w:rsidRDefault="00A6234D" w:rsidP="00A6234D">
            <w:pPr>
              <w:rPr>
                <w:rFonts w:ascii="Verdana" w:hAnsi="Verdana" w:cs="Verdana"/>
                <w:sz w:val="20"/>
                <w:szCs w:val="20"/>
              </w:rPr>
            </w:pPr>
            <w:r w:rsidRPr="00EE561D">
              <w:rPr>
                <w:rFonts w:ascii="Verdana" w:hAnsi="Verdana" w:cs="Verdana"/>
                <w:sz w:val="20"/>
                <w:szCs w:val="20"/>
              </w:rPr>
              <w:t>U</w:t>
            </w:r>
            <w:r w:rsidR="00C2263F">
              <w:rPr>
                <w:rFonts w:ascii="Verdana" w:hAnsi="Verdana" w:cs="Verdana"/>
                <w:sz w:val="20"/>
                <w:szCs w:val="20"/>
              </w:rPr>
              <w:t>_</w:t>
            </w:r>
            <w:r w:rsidRPr="00EE561D">
              <w:rPr>
                <w:rFonts w:ascii="Verdana" w:hAnsi="Verdana" w:cs="Verdana"/>
                <w:sz w:val="20"/>
                <w:szCs w:val="20"/>
              </w:rPr>
              <w:t xml:space="preserve">1 Potrafi zaproponować metody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biologicznego </w:t>
            </w:r>
            <w:r w:rsidRPr="00EE561D">
              <w:rPr>
                <w:rFonts w:ascii="Verdana" w:hAnsi="Verdana" w:cs="Verdana"/>
                <w:sz w:val="20"/>
                <w:szCs w:val="20"/>
              </w:rPr>
              <w:t>unieszkodliwiania odpadów zgodnie z</w:t>
            </w:r>
            <w:r>
              <w:rPr>
                <w:rFonts w:ascii="Verdana" w:hAnsi="Verdana" w:cs="Verdana"/>
                <w:sz w:val="20"/>
                <w:szCs w:val="20"/>
              </w:rPr>
              <w:t> </w:t>
            </w:r>
            <w:r w:rsidRPr="00EE561D">
              <w:rPr>
                <w:rFonts w:ascii="Verdana" w:hAnsi="Verdana" w:cs="Verdana"/>
                <w:sz w:val="20"/>
                <w:szCs w:val="20"/>
              </w:rPr>
              <w:t>zasadami ochrony środowiska</w:t>
            </w:r>
          </w:p>
          <w:p w14:paraId="4801E401" w14:textId="77777777" w:rsidR="00A6234D" w:rsidRDefault="00A6234D" w:rsidP="00A6234D">
            <w:pPr>
              <w:rPr>
                <w:rFonts w:ascii="Verdana" w:hAnsi="Verdana"/>
                <w:sz w:val="20"/>
                <w:szCs w:val="20"/>
              </w:rPr>
            </w:pPr>
            <w:r w:rsidRPr="00EE561D">
              <w:rPr>
                <w:rFonts w:ascii="Verdana" w:hAnsi="Verdana" w:cs="Verdana"/>
                <w:sz w:val="20"/>
                <w:szCs w:val="20"/>
              </w:rPr>
              <w:t>U</w:t>
            </w:r>
            <w:r w:rsidR="00C2263F">
              <w:rPr>
                <w:rFonts w:ascii="Verdana" w:hAnsi="Verdana" w:cs="Verdana"/>
                <w:sz w:val="20"/>
                <w:szCs w:val="20"/>
              </w:rPr>
              <w:t>_</w:t>
            </w:r>
            <w:r w:rsidRPr="00EE561D">
              <w:rPr>
                <w:rFonts w:ascii="Verdana" w:hAnsi="Verdana" w:cs="Verdana"/>
                <w:sz w:val="20"/>
                <w:szCs w:val="20"/>
              </w:rPr>
              <w:t xml:space="preserve">2 Umie zaproponować metody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przyrodniczego </w:t>
            </w:r>
            <w:r w:rsidRPr="00EE561D">
              <w:rPr>
                <w:rFonts w:ascii="Verdana" w:hAnsi="Verdana" w:cs="Verdana"/>
                <w:sz w:val="20"/>
                <w:szCs w:val="20"/>
              </w:rPr>
              <w:t>zagospodarowania odpadów w</w:t>
            </w:r>
            <w:r>
              <w:rPr>
                <w:rFonts w:ascii="Verdana" w:hAnsi="Verdana" w:cs="Verdana"/>
                <w:sz w:val="20"/>
                <w:szCs w:val="20"/>
              </w:rPr>
              <w:t> </w:t>
            </w:r>
            <w:r w:rsidRPr="00EE561D">
              <w:rPr>
                <w:rFonts w:ascii="Verdana" w:hAnsi="Verdana" w:cs="Verdana"/>
                <w:sz w:val="20"/>
                <w:szCs w:val="20"/>
              </w:rPr>
              <w:t xml:space="preserve">zależności od ich </w:t>
            </w:r>
            <w:r w:rsidRPr="00EE561D">
              <w:rPr>
                <w:rFonts w:ascii="Verdana" w:hAnsi="Verdana"/>
                <w:sz w:val="20"/>
                <w:szCs w:val="20"/>
              </w:rPr>
              <w:t>właściwości i warunków środowiskowych</w:t>
            </w:r>
          </w:p>
          <w:p w14:paraId="4801E402" w14:textId="77777777" w:rsidR="00A6234D" w:rsidRDefault="00C2263F" w:rsidP="00A6234D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A6234D" w:rsidRPr="00D04F4D">
              <w:rPr>
                <w:rFonts w:ascii="Verdana" w:hAnsi="Verdana"/>
                <w:sz w:val="20"/>
                <w:szCs w:val="20"/>
              </w:rPr>
              <w:t>1</w:t>
            </w:r>
            <w:r w:rsidR="00A6234D">
              <w:rPr>
                <w:rFonts w:ascii="Verdana" w:hAnsi="Verdana"/>
                <w:sz w:val="20"/>
                <w:szCs w:val="20"/>
              </w:rPr>
              <w:t xml:space="preserve"> J</w:t>
            </w:r>
            <w:r w:rsidR="00A6234D" w:rsidRPr="00D04F4D">
              <w:rPr>
                <w:rFonts w:ascii="Verdana" w:hAnsi="Verdana" w:cs="Arial"/>
                <w:sz w:val="20"/>
                <w:szCs w:val="20"/>
              </w:rPr>
              <w:t xml:space="preserve">est świadomy roli i znaczenia wiedzy biotechnologicznej i prawnej w praktyce </w:t>
            </w:r>
          </w:p>
          <w:p w14:paraId="4801E403" w14:textId="77777777" w:rsidR="00C8307B" w:rsidRPr="00864E2D" w:rsidRDefault="00C2263F" w:rsidP="00C2263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A6234D" w:rsidRPr="00D04F4D">
              <w:rPr>
                <w:rFonts w:ascii="Verdana" w:hAnsi="Verdana"/>
                <w:sz w:val="20"/>
                <w:szCs w:val="20"/>
              </w:rPr>
              <w:t>2</w:t>
            </w:r>
            <w:r w:rsidR="00A6234D">
              <w:rPr>
                <w:rFonts w:ascii="Verdana" w:hAnsi="Verdana"/>
                <w:sz w:val="20"/>
                <w:szCs w:val="20"/>
              </w:rPr>
              <w:t xml:space="preserve"> J</w:t>
            </w:r>
            <w:r w:rsidR="00A6234D" w:rsidRPr="00D04F4D">
              <w:rPr>
                <w:rFonts w:ascii="Verdana" w:hAnsi="Verdana" w:cs="Arial"/>
                <w:sz w:val="20"/>
                <w:szCs w:val="20"/>
              </w:rPr>
              <w:t>est zdolny do korzystania z obiektywnych źródeł informacji o środowisku</w:t>
            </w:r>
            <w:r w:rsidR="00A6234D">
              <w:rPr>
                <w:rFonts w:ascii="Verdana" w:hAnsi="Verdana" w:cs="Arial"/>
                <w:sz w:val="20"/>
                <w:szCs w:val="20"/>
              </w:rPr>
              <w:t>, w szczególności informacji nt., odpadów rolno - spożywczych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04" w14:textId="54B50F7E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14:paraId="41203C2D" w14:textId="77777777" w:rsidR="00CE40B6" w:rsidRPr="00864E2D" w:rsidRDefault="00CE40B6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01E405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01E406" w14:textId="77777777" w:rsidR="00D211BB" w:rsidRPr="001C75EA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K_W01, K_W06, K_W10</w:t>
            </w:r>
          </w:p>
          <w:p w14:paraId="4801E407" w14:textId="77777777" w:rsidR="00D211BB" w:rsidRPr="001C75EA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801E408" w14:textId="77777777" w:rsidR="00D211BB" w:rsidRPr="001C75EA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801E409" w14:textId="77777777" w:rsidR="00D211BB" w:rsidRPr="001C75EA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K_W01, K_W08, K_W10, K_W16</w:t>
            </w:r>
          </w:p>
          <w:p w14:paraId="4801E40A" w14:textId="77777777" w:rsidR="003B4894" w:rsidRDefault="003B4894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801E40B" w14:textId="77777777" w:rsidR="00D211BB" w:rsidRPr="001C75EA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K_W</w:t>
            </w:r>
            <w:r w:rsidR="00755274">
              <w:rPr>
                <w:rFonts w:ascii="Verdana" w:hAnsi="Verdana"/>
                <w:sz w:val="20"/>
                <w:szCs w:val="20"/>
              </w:rPr>
              <w:t>02, K_W06, K_W10, K_W12, K_W14</w:t>
            </w:r>
          </w:p>
          <w:p w14:paraId="4801E40C" w14:textId="77777777" w:rsidR="00D211BB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801E40D" w14:textId="77777777" w:rsidR="00F63235" w:rsidRDefault="00F63235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801E40E" w14:textId="77777777" w:rsidR="00F63235" w:rsidRPr="001C75EA" w:rsidRDefault="00F63235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801E40F" w14:textId="77777777" w:rsidR="00D211BB" w:rsidRPr="001C75EA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K_U02, K_U04, K_U05, K_U06</w:t>
            </w:r>
          </w:p>
          <w:p w14:paraId="4801E410" w14:textId="77777777" w:rsidR="00D211BB" w:rsidRPr="001C75EA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801E411" w14:textId="77777777" w:rsidR="003B4894" w:rsidRDefault="003B4894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801E412" w14:textId="77777777" w:rsidR="00D211BB" w:rsidRPr="001C75EA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K_U02, K_U04, K_U05, K_U06</w:t>
            </w:r>
          </w:p>
          <w:p w14:paraId="4801E413" w14:textId="77777777" w:rsidR="00D211BB" w:rsidRPr="001C75EA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801E414" w14:textId="77777777" w:rsidR="00D211BB" w:rsidRPr="001C75EA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K_K0</w:t>
            </w:r>
            <w:r>
              <w:rPr>
                <w:rFonts w:ascii="Verdana" w:hAnsi="Verdana"/>
                <w:sz w:val="20"/>
                <w:szCs w:val="20"/>
              </w:rPr>
              <w:t>6</w:t>
            </w:r>
          </w:p>
          <w:p w14:paraId="4801E415" w14:textId="77777777" w:rsidR="00D211BB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14:paraId="4801E416" w14:textId="77777777" w:rsidR="00C8307B" w:rsidRPr="00864E2D" w:rsidRDefault="00D211BB" w:rsidP="00D211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K_K03, K_K04, K_K05</w:t>
            </w:r>
          </w:p>
        </w:tc>
      </w:tr>
      <w:tr w:rsidR="008E7503" w:rsidRPr="00864E2D" w14:paraId="4801E422" w14:textId="77777777" w:rsidTr="00341DB5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1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801E41A" w14:textId="77777777" w:rsidR="00C8307B" w:rsidRDefault="00C8307B" w:rsidP="00C226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801E41B" w14:textId="77777777" w:rsidR="00D211BB" w:rsidRPr="001C75EA" w:rsidRDefault="00D211BB" w:rsidP="00C2263F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C75EA">
              <w:rPr>
                <w:rFonts w:ascii="Verdana" w:hAnsi="Verdana"/>
                <w:sz w:val="20"/>
                <w:szCs w:val="20"/>
              </w:rPr>
              <w:t>Jędrczak</w:t>
            </w:r>
            <w:proofErr w:type="spellEnd"/>
            <w:r w:rsidRPr="001C75EA">
              <w:rPr>
                <w:rFonts w:ascii="Verdana" w:hAnsi="Verdana"/>
                <w:sz w:val="20"/>
                <w:szCs w:val="20"/>
              </w:rPr>
              <w:t xml:space="preserve"> A., 2008. Biologiczne przetwarzanie odpadów, </w:t>
            </w:r>
            <w:r w:rsidRPr="001C75EA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Wydawnictwo Naukowe </w:t>
            </w:r>
            <w:r w:rsidRPr="001C75EA">
              <w:rPr>
                <w:rFonts w:ascii="Verdana" w:hAnsi="Verdana"/>
                <w:sz w:val="20"/>
                <w:szCs w:val="20"/>
              </w:rPr>
              <w:t>PWN Warszawa</w:t>
            </w:r>
          </w:p>
          <w:p w14:paraId="4801E41C" w14:textId="77777777" w:rsidR="00D211BB" w:rsidRPr="001C75EA" w:rsidRDefault="00D211BB" w:rsidP="00C2263F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C75EA">
              <w:rPr>
                <w:rFonts w:ascii="Verdana" w:hAnsi="Verdana"/>
                <w:sz w:val="20"/>
                <w:szCs w:val="20"/>
              </w:rPr>
              <w:t>Margel</w:t>
            </w:r>
            <w:proofErr w:type="spellEnd"/>
            <w:r w:rsidRPr="001C75EA">
              <w:rPr>
                <w:rFonts w:ascii="Verdana" w:hAnsi="Verdana"/>
                <w:sz w:val="20"/>
                <w:szCs w:val="20"/>
              </w:rPr>
              <w:t xml:space="preserve"> L., 2004. Prognozowanie procesu fermentacji metanowej mieszaniny osadów ściekowych i gnojowicy. Wydawnictwo Politechniki Białostockiej, Białystok </w:t>
            </w:r>
          </w:p>
          <w:p w14:paraId="4801E41D" w14:textId="77777777" w:rsidR="00D211BB" w:rsidRPr="001C75EA" w:rsidRDefault="00D211BB" w:rsidP="00C2263F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Pająk T., 2010. Substraty do produkcji biogazu rolniczego (w) Biogazownie rolnicze, Kraków</w:t>
            </w:r>
          </w:p>
          <w:p w14:paraId="4801E41E" w14:textId="77777777" w:rsidR="00D211BB" w:rsidRDefault="00C8307B" w:rsidP="00C2263F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  <w:r w:rsidR="00D211BB" w:rsidRPr="001C75E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801E41F" w14:textId="77777777" w:rsidR="00D211BB" w:rsidRPr="001C75EA" w:rsidRDefault="00D211BB" w:rsidP="00C2263F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 xml:space="preserve">Błaszczyk M. K., 2007. Mikroorganizmy w ochronie środowiska, </w:t>
            </w:r>
            <w:r w:rsidRPr="001C75EA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Wydawnictwo Naukowe </w:t>
            </w:r>
            <w:r w:rsidRPr="001C75EA">
              <w:rPr>
                <w:rFonts w:ascii="Verdana" w:hAnsi="Verdana"/>
                <w:sz w:val="20"/>
                <w:szCs w:val="20"/>
              </w:rPr>
              <w:t>PWN</w:t>
            </w:r>
          </w:p>
          <w:p w14:paraId="4801E420" w14:textId="77777777" w:rsidR="00D211BB" w:rsidRPr="001C75EA" w:rsidRDefault="00D211BB" w:rsidP="00C2263F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 xml:space="preserve">Głaszczka A., </w:t>
            </w:r>
            <w:proofErr w:type="spellStart"/>
            <w:r w:rsidRPr="001C75EA">
              <w:rPr>
                <w:rFonts w:ascii="Verdana" w:hAnsi="Verdana"/>
                <w:sz w:val="20"/>
                <w:szCs w:val="20"/>
              </w:rPr>
              <w:t>Wardal</w:t>
            </w:r>
            <w:proofErr w:type="spellEnd"/>
            <w:r w:rsidRPr="001C75EA">
              <w:rPr>
                <w:rFonts w:ascii="Verdana" w:hAnsi="Verdana"/>
                <w:sz w:val="20"/>
                <w:szCs w:val="20"/>
              </w:rPr>
              <w:t xml:space="preserve"> W. J., Romaniuk W., </w:t>
            </w:r>
            <w:proofErr w:type="spellStart"/>
            <w:r w:rsidRPr="001C75EA">
              <w:rPr>
                <w:rFonts w:ascii="Verdana" w:hAnsi="Verdana"/>
                <w:sz w:val="20"/>
                <w:szCs w:val="20"/>
              </w:rPr>
              <w:t>Domasiewicz</w:t>
            </w:r>
            <w:proofErr w:type="spellEnd"/>
            <w:r w:rsidRPr="001C75EA">
              <w:rPr>
                <w:rFonts w:ascii="Verdana" w:hAnsi="Verdana"/>
                <w:sz w:val="20"/>
                <w:szCs w:val="20"/>
              </w:rPr>
              <w:t xml:space="preserve"> T., 2010. Biogazownie rolnicze. MULTICO Oficyna Wydawnicza, Warszawa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Pr="001C75EA">
              <w:rPr>
                <w:rFonts w:ascii="Verdana" w:hAnsi="Verdana"/>
                <w:sz w:val="20"/>
                <w:szCs w:val="20"/>
              </w:rPr>
              <w:t xml:space="preserve">Łebkowska M., 2003. Biotechnologia w ochronie środowiska, </w:t>
            </w:r>
            <w:r w:rsidRPr="001C75EA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Wydawnictwo Naukowe </w:t>
            </w:r>
            <w:r w:rsidRPr="001C75EA">
              <w:rPr>
                <w:rFonts w:ascii="Verdana" w:hAnsi="Verdana"/>
                <w:sz w:val="20"/>
                <w:szCs w:val="20"/>
              </w:rPr>
              <w:t xml:space="preserve">PWN </w:t>
            </w:r>
          </w:p>
          <w:p w14:paraId="4801E421" w14:textId="77777777" w:rsidR="008E7503" w:rsidRPr="00864E2D" w:rsidRDefault="00D211BB" w:rsidP="00C226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Walczak J., 2010. Rodzaje korzyści z produkcji biogazu rolniczego (w) Biogazownie rolnicze, Państwowy Instytut Badawczy, Kraków</w:t>
            </w:r>
          </w:p>
        </w:tc>
      </w:tr>
      <w:tr w:rsidR="008E7503" w:rsidRPr="00864E2D" w14:paraId="4801E427" w14:textId="77777777" w:rsidTr="00341DB5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2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24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801E425" w14:textId="77777777" w:rsidR="00D211BB" w:rsidRPr="00152CB4" w:rsidRDefault="00D211BB" w:rsidP="00D211BB">
            <w:pPr>
              <w:rPr>
                <w:rFonts w:ascii="Verdana" w:hAnsi="Verdana" w:cs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 xml:space="preserve">wykład: </w:t>
            </w:r>
            <w:r>
              <w:rPr>
                <w:rFonts w:ascii="Verdana" w:hAnsi="Verdana"/>
                <w:sz w:val="20"/>
                <w:szCs w:val="20"/>
              </w:rPr>
              <w:t>indywidualna praca końcowa pisemna (</w:t>
            </w:r>
            <w:r w:rsidR="003B4894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_W01, </w:t>
            </w:r>
            <w:r w:rsidR="003B4894">
              <w:rPr>
                <w:rFonts w:ascii="Verdana" w:hAnsi="Verdana" w:cs="Verdana"/>
                <w:sz w:val="20"/>
                <w:szCs w:val="20"/>
              </w:rPr>
              <w:t>K</w:t>
            </w:r>
            <w:r w:rsidRPr="00D04F4D">
              <w:rPr>
                <w:rFonts w:ascii="Verdana" w:hAnsi="Verdana" w:cs="Verdana"/>
                <w:sz w:val="20"/>
                <w:szCs w:val="20"/>
              </w:rPr>
              <w:t>_W02</w:t>
            </w:r>
            <w:r>
              <w:rPr>
                <w:rFonts w:ascii="Verdana" w:hAnsi="Verdana" w:cs="Verdana"/>
                <w:sz w:val="20"/>
                <w:szCs w:val="20"/>
              </w:rPr>
              <w:t>,</w:t>
            </w:r>
            <w:r w:rsidR="003B4894">
              <w:rPr>
                <w:rFonts w:ascii="Verdana" w:hAnsi="Verdana" w:cs="Verdana"/>
                <w:sz w:val="20"/>
                <w:szCs w:val="20"/>
              </w:rPr>
              <w:t xml:space="preserve"> K_W06,</w:t>
            </w:r>
            <w:r w:rsidR="00152CB4">
              <w:rPr>
                <w:rFonts w:ascii="Verdana" w:hAnsi="Verdana" w:cs="Verdana"/>
                <w:sz w:val="20"/>
                <w:szCs w:val="20"/>
              </w:rPr>
              <w:t xml:space="preserve"> K_W08,</w:t>
            </w:r>
            <w:r w:rsidRPr="00816B8E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755274">
              <w:rPr>
                <w:rFonts w:ascii="Verdana" w:hAnsi="Verdana" w:cs="Verdana"/>
                <w:sz w:val="20"/>
                <w:szCs w:val="20"/>
              </w:rPr>
              <w:t>K_W10, K_W12, K_W14,</w:t>
            </w:r>
            <w:r w:rsidR="00152CB4">
              <w:rPr>
                <w:rFonts w:ascii="Verdana" w:hAnsi="Verdana" w:cs="Verdana"/>
                <w:sz w:val="20"/>
                <w:szCs w:val="20"/>
              </w:rPr>
              <w:t xml:space="preserve"> K</w:t>
            </w:r>
            <w:r>
              <w:rPr>
                <w:rFonts w:ascii="Verdana" w:hAnsi="Verdana" w:cs="Verdana"/>
                <w:sz w:val="20"/>
                <w:szCs w:val="20"/>
              </w:rPr>
              <w:t>_U02,</w:t>
            </w:r>
            <w:r w:rsidRPr="00816B8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2CB4">
              <w:rPr>
                <w:rFonts w:ascii="Verdana" w:hAnsi="Verdana"/>
                <w:sz w:val="20"/>
                <w:szCs w:val="20"/>
              </w:rPr>
              <w:t>K</w:t>
            </w:r>
            <w:r w:rsidRPr="00D04F4D">
              <w:rPr>
                <w:rFonts w:ascii="Verdana" w:hAnsi="Verdana"/>
                <w:sz w:val="20"/>
                <w:szCs w:val="20"/>
              </w:rPr>
              <w:t>_K0</w:t>
            </w:r>
            <w:r w:rsidR="00152CB4">
              <w:rPr>
                <w:rFonts w:ascii="Verdana" w:hAnsi="Verdana"/>
                <w:sz w:val="20"/>
                <w:szCs w:val="20"/>
              </w:rPr>
              <w:t>6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  <w:p w14:paraId="4801E426" w14:textId="77777777" w:rsidR="008E7503" w:rsidRPr="00D02A9A" w:rsidRDefault="00D211BB" w:rsidP="00152CB4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1C75EA">
              <w:rPr>
                <w:rFonts w:ascii="Verdana" w:hAnsi="Verdana"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sz w:val="20"/>
                <w:szCs w:val="20"/>
              </w:rPr>
              <w:t xml:space="preserve">opracowanie </w:t>
            </w:r>
            <w:r w:rsidRPr="001C75EA">
              <w:rPr>
                <w:rFonts w:ascii="Verdana" w:hAnsi="Verdana"/>
                <w:sz w:val="20"/>
                <w:szCs w:val="20"/>
              </w:rPr>
              <w:t>raport</w:t>
            </w:r>
            <w:r>
              <w:rPr>
                <w:rFonts w:ascii="Verdana" w:hAnsi="Verdana"/>
                <w:sz w:val="20"/>
                <w:szCs w:val="20"/>
              </w:rPr>
              <w:t>ów</w:t>
            </w:r>
            <w:r w:rsidRPr="001C75EA">
              <w:rPr>
                <w:rFonts w:ascii="Verdana" w:hAnsi="Verdana"/>
                <w:sz w:val="20"/>
                <w:szCs w:val="20"/>
              </w:rPr>
              <w:t xml:space="preserve"> z </w:t>
            </w:r>
            <w:r>
              <w:rPr>
                <w:rFonts w:ascii="Verdana" w:hAnsi="Verdana"/>
                <w:sz w:val="20"/>
                <w:szCs w:val="20"/>
              </w:rPr>
              <w:t>przeprowadzonych zadań w trakcie ćwiczeń laboratoryjnych</w:t>
            </w:r>
            <w:r w:rsidRPr="001C75EA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sprawozdanie z zajęć terenowych (</w:t>
            </w:r>
            <w:r w:rsidR="003B4894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 w:cs="Verdana"/>
                <w:sz w:val="20"/>
                <w:szCs w:val="20"/>
              </w:rPr>
              <w:t>_W01,</w:t>
            </w:r>
            <w:r w:rsidRPr="00840741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3B4894">
              <w:rPr>
                <w:rFonts w:ascii="Verdana" w:hAnsi="Verdana" w:cs="Verdana"/>
                <w:sz w:val="20"/>
                <w:szCs w:val="20"/>
              </w:rPr>
              <w:t>K</w:t>
            </w:r>
            <w:r w:rsidRPr="00D04F4D">
              <w:rPr>
                <w:rFonts w:ascii="Verdana" w:hAnsi="Verdana" w:cs="Verdana"/>
                <w:sz w:val="20"/>
                <w:szCs w:val="20"/>
              </w:rPr>
              <w:t>_W02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3B4894">
              <w:rPr>
                <w:rFonts w:ascii="Verdana" w:hAnsi="Verdana" w:cs="Verdana"/>
                <w:sz w:val="20"/>
                <w:szCs w:val="20"/>
              </w:rPr>
              <w:t>K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_W03, </w:t>
            </w:r>
            <w:r w:rsidR="003B4894">
              <w:rPr>
                <w:rFonts w:ascii="Verdana" w:hAnsi="Verdana" w:cs="Verdana"/>
                <w:sz w:val="20"/>
                <w:szCs w:val="20"/>
              </w:rPr>
              <w:t>K</w:t>
            </w:r>
            <w:r>
              <w:rPr>
                <w:rFonts w:ascii="Verdana" w:hAnsi="Verdana" w:cs="Verdana"/>
                <w:sz w:val="20"/>
                <w:szCs w:val="20"/>
              </w:rPr>
              <w:t>_U02,</w:t>
            </w:r>
            <w:r w:rsidR="00152CB4">
              <w:rPr>
                <w:rFonts w:ascii="Verdana" w:hAnsi="Verdana" w:cs="Verdana"/>
                <w:sz w:val="20"/>
                <w:szCs w:val="20"/>
              </w:rPr>
              <w:t xml:space="preserve"> K_U04, K_U05, K_U06,</w:t>
            </w:r>
            <w:r w:rsidRPr="00816B8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B4894">
              <w:rPr>
                <w:rFonts w:ascii="Verdana" w:hAnsi="Verdana"/>
                <w:sz w:val="20"/>
                <w:szCs w:val="20"/>
              </w:rPr>
              <w:t>K</w:t>
            </w:r>
            <w:r w:rsidRPr="00D04F4D">
              <w:rPr>
                <w:rFonts w:ascii="Verdana" w:hAnsi="Verdana"/>
                <w:sz w:val="20"/>
                <w:szCs w:val="20"/>
              </w:rPr>
              <w:t>_K0</w:t>
            </w:r>
            <w:r w:rsidR="00152CB4">
              <w:rPr>
                <w:rFonts w:ascii="Verdana" w:hAnsi="Verdana"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B4894">
              <w:rPr>
                <w:rFonts w:ascii="Verdana" w:hAnsi="Verdana"/>
                <w:sz w:val="20"/>
                <w:szCs w:val="20"/>
              </w:rPr>
              <w:t>K</w:t>
            </w:r>
            <w:r w:rsidR="00152CB4">
              <w:rPr>
                <w:rFonts w:ascii="Verdana" w:hAnsi="Verdana"/>
                <w:sz w:val="20"/>
                <w:szCs w:val="20"/>
              </w:rPr>
              <w:t>_K04, K_K05, K_K06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14:paraId="4801E432" w14:textId="77777777" w:rsidTr="00341DB5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2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29" w14:textId="77777777" w:rsidR="008E7503" w:rsidRPr="003B4894" w:rsidRDefault="008E7503" w:rsidP="003B4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801E42A" w14:textId="77777777" w:rsidR="00D211BB" w:rsidRDefault="00D211BB" w:rsidP="00D211BB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 xml:space="preserve">Wykład: </w:t>
            </w:r>
          </w:p>
          <w:p w14:paraId="4801E42B" w14:textId="77777777" w:rsidR="00D211BB" w:rsidRDefault="00D211BB" w:rsidP="00D211BB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 xml:space="preserve">- zaliczenie na oceną dostateczną końcowej pracy pisemnej; test z pytaniami otwartymi, </w:t>
            </w:r>
            <w:r>
              <w:rPr>
                <w:rFonts w:ascii="Verdana" w:eastAsiaTheme="minorHAnsi" w:hAnsi="Verdana" w:cs="Verdana"/>
                <w:sz w:val="20"/>
                <w:szCs w:val="20"/>
              </w:rPr>
              <w:lastRenderedPageBreak/>
              <w:t xml:space="preserve">wymagane 60% poprawnych i pełnych odpowiedzi na ocenę dostateczną. </w:t>
            </w:r>
          </w:p>
          <w:p w14:paraId="4801E42C" w14:textId="77777777" w:rsidR="00D211BB" w:rsidRDefault="00D211BB" w:rsidP="00D211BB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 xml:space="preserve">Ćwiczenia: </w:t>
            </w:r>
          </w:p>
          <w:p w14:paraId="4801E42D" w14:textId="77777777" w:rsidR="00D211BB" w:rsidRDefault="00D211BB" w:rsidP="00D211BB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14:paraId="4801E42E" w14:textId="77777777" w:rsidR="00D211BB" w:rsidRDefault="00D211BB" w:rsidP="00D211BB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>- napisanie raportów z zajęć,</w:t>
            </w:r>
          </w:p>
          <w:p w14:paraId="4801E42F" w14:textId="77777777" w:rsidR="00D211BB" w:rsidRDefault="00D211BB" w:rsidP="00D211BB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C05E39">
              <w:rPr>
                <w:rFonts w:ascii="Verdana" w:eastAsiaTheme="minorHAnsi" w:hAnsi="Verdana" w:cs="Verdana"/>
                <w:sz w:val="20"/>
                <w:szCs w:val="20"/>
              </w:rPr>
              <w:t xml:space="preserve">Zajęcia terenowe: </w:t>
            </w:r>
          </w:p>
          <w:p w14:paraId="4801E430" w14:textId="77777777" w:rsidR="00D211BB" w:rsidRDefault="00D211BB" w:rsidP="00D211BB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 xml:space="preserve">- obecność, </w:t>
            </w:r>
          </w:p>
          <w:p w14:paraId="4801E431" w14:textId="77777777" w:rsidR="008E7503" w:rsidRPr="00864E2D" w:rsidRDefault="00D211BB" w:rsidP="00D211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 xml:space="preserve">- przygotowanie sprawozdania z wyjazdu terenowego. </w:t>
            </w:r>
          </w:p>
        </w:tc>
      </w:tr>
      <w:tr w:rsidR="008E7503" w:rsidRPr="00864E2D" w14:paraId="4801E435" w14:textId="77777777" w:rsidTr="00341DB5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3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34" w14:textId="0C81FB26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F343FA" w:rsidRPr="00864E2D" w14:paraId="4801E439" w14:textId="77777777" w:rsidTr="00341DB5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E436" w14:textId="77777777" w:rsidR="00F343FA" w:rsidRPr="00864E2D" w:rsidRDefault="00F343FA" w:rsidP="00F343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37" w14:textId="40FC048D" w:rsidR="00F343FA" w:rsidRPr="00864E2D" w:rsidRDefault="00F343FA" w:rsidP="00F343F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hAnsi="Verdana"/>
                <w:sz w:val="20"/>
                <w:szCs w:val="20"/>
              </w:rPr>
              <w:t>forma realizacji zajęć przez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38" w14:textId="1F476DA4" w:rsidR="00F343FA" w:rsidRPr="00864E2D" w:rsidRDefault="00F343FA" w:rsidP="00F343F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1124">
              <w:rPr>
                <w:rFonts w:ascii="Verdana" w:eastAsia="Times New Roman" w:hAnsi="Verdana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F343FA" w:rsidRPr="00864E2D" w14:paraId="4801E441" w14:textId="77777777" w:rsidTr="00341DB5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E43A" w14:textId="77777777" w:rsidR="00F343FA" w:rsidRPr="00864E2D" w:rsidRDefault="00F343FA" w:rsidP="00F343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3B" w14:textId="77777777" w:rsidR="00F343FA" w:rsidRPr="00864E2D" w:rsidRDefault="00F343FA" w:rsidP="00F343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801E43C" w14:textId="77777777" w:rsidR="00F343FA" w:rsidRPr="00864E2D" w:rsidRDefault="00F343FA" w:rsidP="00F343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>15</w:t>
            </w:r>
          </w:p>
          <w:p w14:paraId="4801E43D" w14:textId="77777777" w:rsidR="00F343FA" w:rsidRDefault="00F343FA" w:rsidP="00F343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>24</w:t>
            </w:r>
          </w:p>
          <w:p w14:paraId="4801E43E" w14:textId="77777777" w:rsidR="00F343FA" w:rsidRDefault="00F343FA" w:rsidP="00F343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terenowe:6</w:t>
            </w:r>
          </w:p>
          <w:p w14:paraId="4801E43F" w14:textId="77777777" w:rsidR="00F343FA" w:rsidRPr="00864E2D" w:rsidRDefault="00F343FA" w:rsidP="00F343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864E2D">
              <w:rPr>
                <w:rFonts w:ascii="Verdana" w:hAnsi="Verdana"/>
                <w:sz w:val="20"/>
                <w:szCs w:val="20"/>
              </w:rPr>
              <w:t>- inne:</w:t>
            </w:r>
            <w:r>
              <w:rPr>
                <w:rFonts w:ascii="Verdana" w:hAnsi="Verdana"/>
                <w:sz w:val="20"/>
                <w:szCs w:val="20"/>
              </w:rPr>
              <w:t xml:space="preserve"> konsultacje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40" w14:textId="77777777" w:rsidR="00F343FA" w:rsidRPr="00864E2D" w:rsidRDefault="00F343FA" w:rsidP="00F343F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w:rsidR="00F343FA" w:rsidRPr="00864E2D" w14:paraId="4801E449" w14:textId="77777777" w:rsidTr="00341DB5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E442" w14:textId="77777777" w:rsidR="00F343FA" w:rsidRPr="00864E2D" w:rsidRDefault="00F343FA" w:rsidP="00F343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43" w14:textId="718C88BD" w:rsidR="00F343FA" w:rsidRPr="00864E2D" w:rsidRDefault="00F343FA" w:rsidP="00F343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 xml:space="preserve">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4801E444" w14:textId="77777777" w:rsidR="00F343FA" w:rsidRPr="00864E2D" w:rsidRDefault="00F343FA" w:rsidP="00F343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>10</w:t>
            </w:r>
          </w:p>
          <w:p w14:paraId="4801E445" w14:textId="77777777" w:rsidR="00F343FA" w:rsidRDefault="00F343FA" w:rsidP="00F343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>10</w:t>
            </w:r>
          </w:p>
          <w:p w14:paraId="4801E446" w14:textId="77777777" w:rsidR="00F343FA" w:rsidRPr="00864E2D" w:rsidRDefault="00F343FA" w:rsidP="00F343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4801E447" w14:textId="77777777" w:rsidR="00F343FA" w:rsidRPr="00864E2D" w:rsidRDefault="00F343FA" w:rsidP="00F343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48" w14:textId="77777777" w:rsidR="00F343FA" w:rsidRPr="00864E2D" w:rsidRDefault="00F343FA" w:rsidP="00F343F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45</w:t>
            </w:r>
          </w:p>
        </w:tc>
      </w:tr>
      <w:tr w:rsidR="00F343FA" w:rsidRPr="00864E2D" w14:paraId="4801E44D" w14:textId="77777777" w:rsidTr="00341DB5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E44A" w14:textId="77777777" w:rsidR="00F343FA" w:rsidRPr="00864E2D" w:rsidRDefault="00F343FA" w:rsidP="00F343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4B" w14:textId="77777777" w:rsidR="00F343FA" w:rsidRPr="00864E2D" w:rsidRDefault="00F343FA" w:rsidP="00F343F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4C" w14:textId="77777777" w:rsidR="00F343FA" w:rsidRPr="00864E2D" w:rsidRDefault="00F343FA" w:rsidP="00F343F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F343FA" w:rsidRPr="00864E2D" w14:paraId="4801E451" w14:textId="77777777" w:rsidTr="00341DB5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E44E" w14:textId="77777777" w:rsidR="00F343FA" w:rsidRPr="00864E2D" w:rsidRDefault="00F343FA" w:rsidP="00F343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4F" w14:textId="77777777" w:rsidR="00F343FA" w:rsidRPr="00864E2D" w:rsidRDefault="00F343FA" w:rsidP="00F343F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E450" w14:textId="77777777" w:rsidR="00F343FA" w:rsidRPr="00864E2D" w:rsidRDefault="00F343FA" w:rsidP="00F343F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4801E452" w14:textId="77777777" w:rsidR="007D2D65" w:rsidRDefault="00F343FA"/>
    <w:sectPr w:rsidR="007D2D65" w:rsidSect="00EC3D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8820C5"/>
    <w:multiLevelType w:val="hybridMultilevel"/>
    <w:tmpl w:val="CE761712"/>
    <w:lvl w:ilvl="0" w:tplc="6A746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E1C410A"/>
    <w:multiLevelType w:val="hybridMultilevel"/>
    <w:tmpl w:val="9D1CB91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3D216A1"/>
    <w:multiLevelType w:val="hybridMultilevel"/>
    <w:tmpl w:val="F808D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595886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8361584">
    <w:abstractNumId w:val="1"/>
  </w:num>
  <w:num w:numId="3" w16cid:durableId="1940982620">
    <w:abstractNumId w:val="3"/>
  </w:num>
  <w:num w:numId="4" w16cid:durableId="218709615">
    <w:abstractNumId w:val="0"/>
  </w:num>
  <w:num w:numId="5" w16cid:durableId="14608830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xNze1tDQ0sTQzNjRV0lEKTi0uzszPAykwrQUAOvPPeCwAAAA="/>
  </w:docVars>
  <w:rsids>
    <w:rsidRoot w:val="008E7503"/>
    <w:rsid w:val="00152CB4"/>
    <w:rsid w:val="001D7C7A"/>
    <w:rsid w:val="0020467F"/>
    <w:rsid w:val="00341DB5"/>
    <w:rsid w:val="003B4894"/>
    <w:rsid w:val="004053B5"/>
    <w:rsid w:val="004556E6"/>
    <w:rsid w:val="004B7AAF"/>
    <w:rsid w:val="005B78DB"/>
    <w:rsid w:val="005F1390"/>
    <w:rsid w:val="006556AA"/>
    <w:rsid w:val="006802DD"/>
    <w:rsid w:val="006A06B2"/>
    <w:rsid w:val="00755274"/>
    <w:rsid w:val="007958C1"/>
    <w:rsid w:val="007F6728"/>
    <w:rsid w:val="008E7503"/>
    <w:rsid w:val="008F4D7B"/>
    <w:rsid w:val="00934833"/>
    <w:rsid w:val="0099524F"/>
    <w:rsid w:val="00A6234D"/>
    <w:rsid w:val="00A66E97"/>
    <w:rsid w:val="00AF3E7D"/>
    <w:rsid w:val="00BB1CBF"/>
    <w:rsid w:val="00C04E3A"/>
    <w:rsid w:val="00C2263F"/>
    <w:rsid w:val="00C22864"/>
    <w:rsid w:val="00C45F7A"/>
    <w:rsid w:val="00C518E0"/>
    <w:rsid w:val="00C6323D"/>
    <w:rsid w:val="00C650FA"/>
    <w:rsid w:val="00C8307B"/>
    <w:rsid w:val="00CE40B6"/>
    <w:rsid w:val="00D211BB"/>
    <w:rsid w:val="00D364AA"/>
    <w:rsid w:val="00D64DC7"/>
    <w:rsid w:val="00DD024C"/>
    <w:rsid w:val="00EC3DFD"/>
    <w:rsid w:val="00F343FA"/>
    <w:rsid w:val="00F420C0"/>
    <w:rsid w:val="00F6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1E39F"/>
  <w15:docId w15:val="{0755BD8C-9203-41CB-A8D5-4AB408962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802DD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1002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Magda Basta</cp:lastModifiedBy>
  <cp:revision>15</cp:revision>
  <dcterms:created xsi:type="dcterms:W3CDTF">2019-04-23T08:00:00Z</dcterms:created>
  <dcterms:modified xsi:type="dcterms:W3CDTF">2023-03-17T13:10:00Z</dcterms:modified>
</cp:coreProperties>
</file>