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21588C" w:rsidRDefault="008E7503" w:rsidP="00DE1EC6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DE1EC6" w:rsidTr="5A7116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28" w:rsidRPr="00DE1EC6" w:rsidRDefault="00966ADA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746556" w:rsidRPr="00DE1EC6" w:rsidRDefault="00746556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 xml:space="preserve">Ekosystemy lądowe </w:t>
            </w:r>
          </w:p>
          <w:p w:rsidR="008E7503" w:rsidRPr="00DE1EC6" w:rsidRDefault="00746556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E1EC6">
              <w:rPr>
                <w:rFonts w:ascii="Verdana" w:hAnsi="Verdana"/>
                <w:sz w:val="20"/>
                <w:szCs w:val="20"/>
              </w:rPr>
              <w:t>Terrestrial</w:t>
            </w:r>
            <w:proofErr w:type="spellEnd"/>
            <w:r w:rsidRPr="00DE1EC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E1EC6">
              <w:rPr>
                <w:rFonts w:ascii="Verdana" w:hAnsi="Verdana"/>
                <w:sz w:val="20"/>
                <w:szCs w:val="20"/>
              </w:rPr>
              <w:t>ecosystems</w:t>
            </w:r>
            <w:proofErr w:type="spellEnd"/>
            <w:r w:rsidRPr="00DE1EC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DE1EC6" w:rsidTr="5A7116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D87F94" w:rsidRPr="00DE1EC6" w:rsidRDefault="00864F89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 w:rsidRPr="00DE1EC6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DE1EC6" w:rsidTr="5A7116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DE1EC6" w:rsidRDefault="00C8307B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DE1EC6" w:rsidTr="5A71163C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DE1EC6" w:rsidRDefault="003C3D79" w:rsidP="00B0639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W</w:t>
            </w:r>
            <w:r w:rsidR="00DE1EC6">
              <w:rPr>
                <w:rFonts w:ascii="Verdana" w:hAnsi="Verdana"/>
                <w:sz w:val="20"/>
                <w:szCs w:val="20"/>
              </w:rPr>
              <w:t xml:space="preserve">ydział </w:t>
            </w:r>
            <w:r w:rsidRPr="00DE1EC6">
              <w:rPr>
                <w:rFonts w:ascii="Verdana" w:hAnsi="Verdana"/>
                <w:sz w:val="20"/>
                <w:szCs w:val="20"/>
              </w:rPr>
              <w:t>N</w:t>
            </w:r>
            <w:r w:rsidR="00DE1EC6">
              <w:rPr>
                <w:rFonts w:ascii="Verdana" w:hAnsi="Verdana"/>
                <w:sz w:val="20"/>
                <w:szCs w:val="20"/>
              </w:rPr>
              <w:t xml:space="preserve">auk </w:t>
            </w:r>
            <w:r w:rsidRPr="00DE1EC6">
              <w:rPr>
                <w:rFonts w:ascii="Verdana" w:hAnsi="Verdana"/>
                <w:sz w:val="20"/>
                <w:szCs w:val="20"/>
              </w:rPr>
              <w:t>B</w:t>
            </w:r>
            <w:r w:rsidR="00DE1EC6">
              <w:rPr>
                <w:rFonts w:ascii="Verdana" w:hAnsi="Verdana"/>
                <w:sz w:val="20"/>
                <w:szCs w:val="20"/>
              </w:rPr>
              <w:t>iologicznych</w:t>
            </w:r>
            <w:r w:rsidR="00746556" w:rsidRPr="00DE1EC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B06391">
              <w:rPr>
                <w:rFonts w:ascii="Verdana" w:hAnsi="Verdana"/>
                <w:sz w:val="20"/>
                <w:szCs w:val="20"/>
              </w:rPr>
              <w:t>Zakład</w:t>
            </w:r>
            <w:r w:rsidR="00746556" w:rsidRPr="00DE1EC6">
              <w:rPr>
                <w:rFonts w:ascii="Verdana" w:hAnsi="Verdana"/>
                <w:sz w:val="20"/>
                <w:szCs w:val="20"/>
              </w:rPr>
              <w:t xml:space="preserve"> Ekologii, Biogeochemii i Ochrony Środowiska</w:t>
            </w:r>
          </w:p>
        </w:tc>
      </w:tr>
      <w:tr w:rsidR="008E7503" w:rsidRPr="00DE1EC6" w:rsidTr="5A7116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DE1EC6" w:rsidRDefault="00762FAD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76-OS-S1-E2-EkoLad</w:t>
            </w:r>
          </w:p>
        </w:tc>
      </w:tr>
      <w:tr w:rsidR="008E7503" w:rsidRPr="00DE1EC6" w:rsidTr="5A7116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E1EC6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DE1EC6" w:rsidRDefault="00C8307B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1EC6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DE1EC6" w:rsidTr="5A7116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Kierunek studiów</w:t>
            </w:r>
            <w:r w:rsidR="00651E8E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DE1EC6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DE1EC6" w:rsidRDefault="00C45F7A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DE1EC6" w:rsidTr="5A7116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E1EC6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DE1EC6" w:rsidRDefault="00C8307B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DE1EC6" w:rsidTr="5A7116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DE1EC6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DE1EC6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DE1EC6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DE1EC6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DE1EC6" w:rsidRDefault="00C8307B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DE1EC6" w:rsidTr="5A7116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E1EC6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DE1EC6" w:rsidRDefault="00C8307B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1EC6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DE1EC6" w:rsidTr="5A7116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DE1EC6" w:rsidRDefault="00C8307B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7B06FA" w:rsidRPr="00DE1EC6">
              <w:rPr>
                <w:rFonts w:ascii="Verdana" w:hAnsi="Verdana"/>
                <w:sz w:val="20"/>
                <w:szCs w:val="20"/>
              </w:rPr>
              <w:t>48</w:t>
            </w:r>
          </w:p>
          <w:p w:rsidR="00864F89" w:rsidRPr="00DE1EC6" w:rsidRDefault="00864F89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Metody uczenia się:</w:t>
            </w:r>
          </w:p>
          <w:p w:rsidR="00C8307B" w:rsidRPr="00DE1EC6" w:rsidRDefault="00C8307B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1EC6">
              <w:rPr>
                <w:rFonts w:ascii="Verdana" w:hAnsi="Verdana"/>
                <w:sz w:val="20"/>
                <w:szCs w:val="20"/>
              </w:rPr>
              <w:t>ćwiczenia</w:t>
            </w:r>
            <w:proofErr w:type="gramEnd"/>
            <w:r w:rsidRPr="00DE1EC6">
              <w:rPr>
                <w:rFonts w:ascii="Verdana" w:hAnsi="Verdana"/>
                <w:sz w:val="20"/>
                <w:szCs w:val="20"/>
              </w:rPr>
              <w:t xml:space="preserve"> praktyczne, wykonywanie zadań samodzielnie, wykonywanie zadań w grupie, wykonanie raportów, </w:t>
            </w:r>
            <w:r w:rsidR="00D87F94" w:rsidRPr="00DE1EC6">
              <w:rPr>
                <w:rFonts w:ascii="Verdana" w:hAnsi="Verdana"/>
                <w:sz w:val="20"/>
                <w:szCs w:val="20"/>
              </w:rPr>
              <w:t>mini wykład</w:t>
            </w:r>
          </w:p>
        </w:tc>
      </w:tr>
      <w:tr w:rsidR="008E7503" w:rsidRPr="00DE1EC6" w:rsidTr="5A7116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DE1EC6" w:rsidRDefault="00C8307B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Koordynator:</w:t>
            </w:r>
            <w:r w:rsidR="00864F89" w:rsidRPr="00DE1EC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B06FA" w:rsidRPr="00DE1EC6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7B6F4D">
              <w:rPr>
                <w:rFonts w:ascii="Verdana" w:hAnsi="Verdana"/>
                <w:sz w:val="20"/>
                <w:szCs w:val="20"/>
              </w:rPr>
              <w:t>hab. Tomasz Szymura</w:t>
            </w:r>
            <w:r w:rsidR="007B06FA" w:rsidRPr="00DE1EC6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7B06FA" w:rsidRPr="00DE1EC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7B06FA" w:rsidRPr="00DE1EC6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DE1EC6" w:rsidRDefault="00C8307B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B06FA" w:rsidRPr="00DE1EC6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7B6F4D">
              <w:rPr>
                <w:rFonts w:ascii="Verdana" w:hAnsi="Verdana"/>
                <w:sz w:val="20"/>
                <w:szCs w:val="20"/>
              </w:rPr>
              <w:t>hab. Tomasz Szymura</w:t>
            </w:r>
            <w:r w:rsidR="007B06FA" w:rsidRPr="00DE1EC6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7B06FA" w:rsidRPr="00DE1EC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7B06FA" w:rsidRPr="00DE1EC6">
              <w:rPr>
                <w:rFonts w:ascii="Verdana" w:hAnsi="Verdana"/>
                <w:sz w:val="20"/>
                <w:szCs w:val="20"/>
              </w:rPr>
              <w:t xml:space="preserve">, dr inż. Ludmiła </w:t>
            </w:r>
            <w:proofErr w:type="spellStart"/>
            <w:r w:rsidR="007B06FA" w:rsidRPr="00DE1EC6">
              <w:rPr>
                <w:rFonts w:ascii="Verdana" w:hAnsi="Verdana"/>
                <w:sz w:val="20"/>
                <w:szCs w:val="20"/>
              </w:rPr>
              <w:t>Polechońska</w:t>
            </w:r>
            <w:proofErr w:type="spellEnd"/>
          </w:p>
        </w:tc>
      </w:tr>
      <w:tr w:rsidR="008E7503" w:rsidRPr="00DE1EC6" w:rsidTr="5A7116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DE1EC6" w:rsidTr="5A7116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835ED9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DE1EC6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DE1EC6" w:rsidRDefault="007B06FA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iCs/>
                <w:sz w:val="20"/>
                <w:szCs w:val="20"/>
              </w:rPr>
              <w:t xml:space="preserve">Uzyskanie praktycznej wiedzy </w:t>
            </w:r>
            <w:r w:rsidR="00D705EA" w:rsidRPr="00DE1EC6">
              <w:rPr>
                <w:rFonts w:ascii="Verdana" w:hAnsi="Verdana"/>
                <w:iCs/>
                <w:sz w:val="20"/>
                <w:szCs w:val="20"/>
              </w:rPr>
              <w:t xml:space="preserve">i umiejętności </w:t>
            </w:r>
            <w:r w:rsidRPr="00DE1EC6">
              <w:rPr>
                <w:rFonts w:ascii="Verdana" w:hAnsi="Verdana"/>
                <w:iCs/>
                <w:sz w:val="20"/>
                <w:szCs w:val="20"/>
              </w:rPr>
              <w:t xml:space="preserve">w zakresie rozpoznawania </w:t>
            </w:r>
            <w:r w:rsidR="00282E7E" w:rsidRPr="00DE1EC6">
              <w:rPr>
                <w:rFonts w:ascii="Verdana" w:hAnsi="Verdana"/>
                <w:iCs/>
                <w:sz w:val="20"/>
                <w:szCs w:val="20"/>
              </w:rPr>
              <w:t xml:space="preserve">w terenie </w:t>
            </w:r>
            <w:r w:rsidRPr="00DE1EC6">
              <w:rPr>
                <w:rFonts w:ascii="Verdana" w:hAnsi="Verdana"/>
                <w:iCs/>
                <w:sz w:val="20"/>
                <w:szCs w:val="20"/>
              </w:rPr>
              <w:t xml:space="preserve">podstawowych typów ekosystemów lądowych oraz czynników decydujących o ich funkcjonowaniu. </w:t>
            </w:r>
            <w:r w:rsidR="00D705EA" w:rsidRPr="00DE1EC6">
              <w:rPr>
                <w:rFonts w:ascii="Verdana" w:hAnsi="Verdana"/>
                <w:iCs/>
                <w:sz w:val="20"/>
                <w:szCs w:val="20"/>
              </w:rPr>
              <w:t xml:space="preserve">Nabycie umiejętności rozpoznawania gatunków typowych dla podstawowych typów ekosystemów. </w:t>
            </w:r>
            <w:r w:rsidRPr="00DE1EC6">
              <w:rPr>
                <w:rFonts w:ascii="Verdana" w:hAnsi="Verdana"/>
                <w:iCs/>
                <w:sz w:val="20"/>
                <w:szCs w:val="20"/>
              </w:rPr>
              <w:t>Nabycie umiejętności wykonywania prostych pomiarów i opisów cech populacji i struktury biocenoz oraz opisywania wyników. Nabycie umiejętności pracy zespołowej</w:t>
            </w:r>
            <w:r w:rsidR="00B944C8" w:rsidRPr="00DE1EC6">
              <w:rPr>
                <w:rFonts w:ascii="Verdana" w:hAnsi="Verdana"/>
                <w:iCs/>
                <w:sz w:val="20"/>
                <w:szCs w:val="20"/>
              </w:rPr>
              <w:t>.</w:t>
            </w:r>
          </w:p>
        </w:tc>
      </w:tr>
      <w:tr w:rsidR="008E7503" w:rsidRPr="00DE1EC6" w:rsidTr="5A71163C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553E3D" w:rsidRPr="00DE7EE1" w:rsidRDefault="00553E3D" w:rsidP="00553E3D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D705EA" w:rsidRPr="00DE1EC6" w:rsidRDefault="5A71163C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Charakterystyka przyrodnicza Karkonoszy.</w:t>
            </w:r>
          </w:p>
          <w:p w:rsidR="00D705EA" w:rsidRPr="00DE1EC6" w:rsidRDefault="5A71163C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Rozpoznawanie w terenie różnych typów siedlisk i ekosystemów, ich ekologia oraz potencjalne zagrożenia.</w:t>
            </w:r>
          </w:p>
          <w:p w:rsidR="00D705EA" w:rsidRPr="00DE1EC6" w:rsidRDefault="5A71163C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Rozpoznawanie w terenie często spotykanych, wskaźnikowych oraz chronionych gatunków roślin.</w:t>
            </w:r>
          </w:p>
          <w:p w:rsidR="008E7503" w:rsidRPr="00DE1EC6" w:rsidRDefault="5A71163C" w:rsidP="00DE1EC6">
            <w:pPr>
              <w:pStyle w:val="Bezodstpw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Posługiwanie się podstawowymi przyrządami pomiarowymi (busole, klinometry, przyrządy do pomiarów odległości), terenowe pomiary i opisy cech populacji, osobników i fitocenoz.</w:t>
            </w:r>
          </w:p>
        </w:tc>
      </w:tr>
      <w:tr w:rsidR="008E7503" w:rsidRPr="00DE1EC6" w:rsidTr="5A71163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D705EA" w:rsidRPr="00DE1EC6" w:rsidRDefault="00D705EA" w:rsidP="00D705EA">
            <w:pPr>
              <w:rPr>
                <w:rFonts w:ascii="Verdana" w:hAnsi="Verdana"/>
                <w:sz w:val="20"/>
                <w:szCs w:val="20"/>
              </w:rPr>
            </w:pPr>
          </w:p>
          <w:p w:rsidR="00D705EA" w:rsidRPr="00DE1EC6" w:rsidRDefault="00F26BEE" w:rsidP="00D705EA">
            <w:pPr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W_1</w:t>
            </w:r>
            <w:r w:rsidR="00D705EA" w:rsidRPr="00DE1EC6">
              <w:rPr>
                <w:rFonts w:ascii="Verdana" w:hAnsi="Verdana"/>
                <w:sz w:val="20"/>
                <w:szCs w:val="20"/>
              </w:rPr>
              <w:t xml:space="preserve"> Zna typowe siedliska lądowe, opisuje podstawowe procesy i struktury </w:t>
            </w:r>
            <w:r w:rsidR="00D705EA" w:rsidRPr="00DE1EC6">
              <w:rPr>
                <w:rFonts w:ascii="Verdana" w:hAnsi="Verdana"/>
                <w:sz w:val="20"/>
                <w:szCs w:val="20"/>
              </w:rPr>
              <w:lastRenderedPageBreak/>
              <w:t>przyrodnicze wpływające na funkcjonowanie ekosystemów.</w:t>
            </w:r>
          </w:p>
          <w:p w:rsidR="00D705EA" w:rsidRPr="00DE1EC6" w:rsidRDefault="00F26BEE" w:rsidP="00D705EA">
            <w:pPr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U_1</w:t>
            </w:r>
            <w:r w:rsidR="00D705EA" w:rsidRPr="00DE1EC6">
              <w:rPr>
                <w:rFonts w:ascii="Verdana" w:hAnsi="Verdana"/>
                <w:sz w:val="20"/>
                <w:szCs w:val="20"/>
              </w:rPr>
              <w:t xml:space="preserve"> Potrafi przeprowadzić proste pomiary i obserwacje terenowe oraz opisać ich wyniki w postaci raportu. </w:t>
            </w:r>
          </w:p>
          <w:p w:rsidR="00D705EA" w:rsidRPr="00DE1EC6" w:rsidRDefault="00F26BEE" w:rsidP="00D705EA">
            <w:pPr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D705EA" w:rsidRPr="00DE1EC6">
              <w:rPr>
                <w:rFonts w:ascii="Verdana" w:hAnsi="Verdana"/>
                <w:sz w:val="20"/>
                <w:szCs w:val="20"/>
              </w:rPr>
              <w:t>Rozpoznaje gatunki roślin.</w:t>
            </w:r>
          </w:p>
          <w:p w:rsidR="00D705EA" w:rsidRPr="00DE1EC6" w:rsidRDefault="00F26BEE" w:rsidP="00D705EA">
            <w:pPr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U_3</w:t>
            </w:r>
            <w:r w:rsidR="00D705EA" w:rsidRPr="00DE1EC6">
              <w:rPr>
                <w:rFonts w:ascii="Verdana" w:hAnsi="Verdana"/>
                <w:sz w:val="20"/>
                <w:szCs w:val="20"/>
              </w:rPr>
              <w:t xml:space="preserve"> Dostrzega zagrożenia dla środowiska przyrodniczego na danym terenie.</w:t>
            </w:r>
          </w:p>
          <w:p w:rsidR="00C8307B" w:rsidRPr="00DE1EC6" w:rsidRDefault="5A71163C" w:rsidP="5A7116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 xml:space="preserve">K_1 Docenia rolę organizacji i komunikowania się w pracy zespołowej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:rsidR="00940B6F" w:rsidRPr="00DE1EC6" w:rsidRDefault="00940B6F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705EA" w:rsidRPr="00DE1EC6" w:rsidRDefault="00D705EA" w:rsidP="00D705EA">
            <w:pPr>
              <w:tabs>
                <w:tab w:val="left" w:pos="3024"/>
              </w:tabs>
              <w:rPr>
                <w:rFonts w:ascii="Verdana" w:eastAsiaTheme="minorHAnsi" w:hAnsi="Verdana" w:cs="Verdana"/>
                <w:sz w:val="20"/>
                <w:szCs w:val="20"/>
              </w:rPr>
            </w:pPr>
            <w:r w:rsidRPr="00DE1EC6">
              <w:rPr>
                <w:rFonts w:ascii="Verdana" w:eastAsiaTheme="minorHAnsi" w:hAnsi="Verdana" w:cs="Verdana"/>
                <w:sz w:val="20"/>
                <w:szCs w:val="20"/>
              </w:rPr>
              <w:t xml:space="preserve">K_W01, </w:t>
            </w:r>
            <w:r w:rsidR="003739E1" w:rsidRPr="00DE1EC6">
              <w:rPr>
                <w:rFonts w:ascii="Verdana" w:eastAsiaTheme="minorHAnsi" w:hAnsi="Verdana" w:cs="Verdana"/>
                <w:sz w:val="20"/>
                <w:szCs w:val="20"/>
              </w:rPr>
              <w:t>K</w:t>
            </w:r>
            <w:r w:rsidR="00940B6F" w:rsidRPr="00DE1EC6">
              <w:rPr>
                <w:rFonts w:ascii="Verdana" w:eastAsiaTheme="minorHAnsi" w:hAnsi="Verdana" w:cs="Verdana"/>
                <w:sz w:val="20"/>
                <w:szCs w:val="20"/>
              </w:rPr>
              <w:t xml:space="preserve">_W02, </w:t>
            </w:r>
            <w:r w:rsidR="003739E1" w:rsidRPr="00DE1EC6">
              <w:rPr>
                <w:rFonts w:ascii="Verdana" w:eastAsiaTheme="minorHAnsi" w:hAnsi="Verdana" w:cs="Verdana"/>
                <w:sz w:val="20"/>
                <w:szCs w:val="20"/>
              </w:rPr>
              <w:t>K</w:t>
            </w:r>
            <w:r w:rsidRPr="00DE1EC6">
              <w:rPr>
                <w:rFonts w:ascii="Verdana" w:eastAsiaTheme="minorHAnsi" w:hAnsi="Verdana" w:cs="Verdana"/>
                <w:sz w:val="20"/>
                <w:szCs w:val="20"/>
              </w:rPr>
              <w:t>_W03, K_W10, K_W17</w:t>
            </w:r>
          </w:p>
          <w:p w:rsidR="00D705EA" w:rsidRPr="00DE1EC6" w:rsidRDefault="00D705EA" w:rsidP="00D705EA">
            <w:pPr>
              <w:tabs>
                <w:tab w:val="left" w:pos="3024"/>
              </w:tabs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D705EA" w:rsidRPr="00DE1EC6" w:rsidRDefault="00D705EA" w:rsidP="00D705EA">
            <w:pPr>
              <w:tabs>
                <w:tab w:val="left" w:pos="3024"/>
              </w:tabs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D705EA" w:rsidRPr="00DE1EC6" w:rsidRDefault="00D705EA" w:rsidP="00D705EA">
            <w:pPr>
              <w:tabs>
                <w:tab w:val="left" w:pos="3024"/>
              </w:tabs>
              <w:rPr>
                <w:rFonts w:ascii="Verdana" w:eastAsiaTheme="minorHAnsi" w:hAnsi="Verdana" w:cs="Verdana"/>
                <w:sz w:val="20"/>
                <w:szCs w:val="20"/>
              </w:rPr>
            </w:pPr>
            <w:r w:rsidRPr="00DE1EC6">
              <w:rPr>
                <w:rFonts w:ascii="Verdana" w:eastAsiaTheme="minorHAnsi" w:hAnsi="Verdana" w:cs="Verdana"/>
                <w:sz w:val="20"/>
                <w:szCs w:val="20"/>
              </w:rPr>
              <w:t>K_U01, K_U09</w:t>
            </w:r>
          </w:p>
          <w:p w:rsidR="00940B6F" w:rsidRPr="00DE1EC6" w:rsidRDefault="00940B6F" w:rsidP="00D705EA">
            <w:pPr>
              <w:tabs>
                <w:tab w:val="left" w:pos="3024"/>
              </w:tabs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D705EA" w:rsidRPr="00DE1EC6" w:rsidRDefault="00D705EA" w:rsidP="00D705EA">
            <w:pPr>
              <w:tabs>
                <w:tab w:val="left" w:pos="3024"/>
              </w:tabs>
              <w:rPr>
                <w:rFonts w:ascii="Verdana" w:eastAsiaTheme="minorHAnsi" w:hAnsi="Verdana" w:cs="Verdana"/>
                <w:sz w:val="20"/>
                <w:szCs w:val="20"/>
              </w:rPr>
            </w:pPr>
            <w:r w:rsidRPr="00DE1EC6">
              <w:rPr>
                <w:rFonts w:ascii="Verdana" w:eastAsiaTheme="minorHAnsi" w:hAnsi="Verdana" w:cs="Verdana"/>
                <w:sz w:val="20"/>
                <w:szCs w:val="20"/>
              </w:rPr>
              <w:t>K_U08</w:t>
            </w:r>
          </w:p>
          <w:p w:rsidR="00D705EA" w:rsidRPr="00DE1EC6" w:rsidRDefault="00D705EA" w:rsidP="00D705EA">
            <w:pPr>
              <w:tabs>
                <w:tab w:val="left" w:pos="3024"/>
              </w:tabs>
              <w:rPr>
                <w:rFonts w:ascii="Verdana" w:eastAsiaTheme="minorHAnsi" w:hAnsi="Verdana" w:cs="Verdana"/>
                <w:sz w:val="20"/>
                <w:szCs w:val="20"/>
              </w:rPr>
            </w:pPr>
            <w:r w:rsidRPr="00DE1EC6">
              <w:rPr>
                <w:rFonts w:ascii="Verdana" w:eastAsiaTheme="minorHAnsi" w:hAnsi="Verdana" w:cs="Verdana"/>
                <w:sz w:val="20"/>
                <w:szCs w:val="20"/>
              </w:rPr>
              <w:t>K_U04</w:t>
            </w:r>
          </w:p>
          <w:p w:rsidR="00D705EA" w:rsidRPr="00DE1EC6" w:rsidRDefault="00D705EA" w:rsidP="00966ADA">
            <w:pPr>
              <w:tabs>
                <w:tab w:val="left" w:pos="3024"/>
              </w:tabs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C8307B" w:rsidRPr="00DE1EC6" w:rsidRDefault="00D705EA" w:rsidP="00CE7F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eastAsiaTheme="minorHAnsi" w:hAnsi="Verdana" w:cs="Verdana"/>
                <w:sz w:val="20"/>
                <w:szCs w:val="20"/>
              </w:rPr>
              <w:t>K_K02</w:t>
            </w:r>
          </w:p>
        </w:tc>
      </w:tr>
      <w:tr w:rsidR="008E7503" w:rsidRPr="00DE1EC6" w:rsidTr="5A71163C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403E38" w:rsidRPr="00DE1EC6" w:rsidRDefault="00C8307B" w:rsidP="00DE1EC6">
            <w:pPr>
              <w:pStyle w:val="Bezodstpw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Literatura zalecana:</w:t>
            </w:r>
            <w:r w:rsidR="009C46AB" w:rsidRPr="00DE1EC6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</w:p>
          <w:p w:rsidR="008E7503" w:rsidRPr="00DE1EC6" w:rsidRDefault="009C46AB" w:rsidP="00DE1EC6">
            <w:pPr>
              <w:pStyle w:val="Bezodstpw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DE1EC6">
              <w:rPr>
                <w:rFonts w:ascii="Verdana" w:hAnsi="Verdana"/>
                <w:bCs/>
                <w:iCs/>
                <w:sz w:val="20"/>
                <w:szCs w:val="20"/>
              </w:rPr>
              <w:t xml:space="preserve">Karkonosze polskie. A. </w:t>
            </w:r>
            <w:proofErr w:type="spellStart"/>
            <w:r w:rsidRPr="00DE1EC6">
              <w:rPr>
                <w:rFonts w:ascii="Verdana" w:hAnsi="Verdana"/>
                <w:bCs/>
                <w:iCs/>
                <w:sz w:val="20"/>
                <w:szCs w:val="20"/>
              </w:rPr>
              <w:t>Jahn</w:t>
            </w:r>
            <w:proofErr w:type="spellEnd"/>
            <w:r w:rsidRPr="00DE1EC6">
              <w:rPr>
                <w:rFonts w:ascii="Verdana" w:hAnsi="Verdana"/>
                <w:bCs/>
                <w:iCs/>
                <w:sz w:val="20"/>
                <w:szCs w:val="20"/>
              </w:rPr>
              <w:t>. Ossolineum, Wydawnictwo PAN. 1985 (rozdziały wskazane przez prowadzącego)</w:t>
            </w:r>
          </w:p>
          <w:p w:rsidR="009C46AB" w:rsidRPr="00DE1EC6" w:rsidRDefault="009C46AB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bCs/>
                <w:iCs/>
                <w:sz w:val="20"/>
                <w:szCs w:val="20"/>
              </w:rPr>
              <w:t>Przyroda Karkonoskiego Parku Narodowego. Knapik R., Raj A. Karkonoski Park Narodowy (rozdziały wskazane przez prowadzącego)</w:t>
            </w:r>
          </w:p>
        </w:tc>
      </w:tr>
      <w:tr w:rsidR="008E7503" w:rsidRPr="00DE1EC6" w:rsidTr="5A71163C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52F4E" w:rsidRPr="00DE1EC6">
              <w:rPr>
                <w:rFonts w:ascii="Verdana" w:hAnsi="Verdana"/>
                <w:sz w:val="20"/>
                <w:szCs w:val="20"/>
              </w:rPr>
              <w:t>test pisemny</w:t>
            </w:r>
            <w:r w:rsidR="005633A6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752F4E" w:rsidRPr="00DE1EC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52F4E" w:rsidRPr="00DE1EC6">
              <w:rPr>
                <w:rFonts w:ascii="Verdana" w:eastAsiaTheme="minorHAnsi" w:hAnsi="Verdana" w:cs="Verdana"/>
                <w:sz w:val="20"/>
                <w:szCs w:val="20"/>
              </w:rPr>
              <w:t xml:space="preserve">K_W01, </w:t>
            </w:r>
            <w:r w:rsidR="007F1CE3" w:rsidRPr="00DE1EC6">
              <w:rPr>
                <w:rFonts w:ascii="Verdana" w:eastAsiaTheme="minorHAnsi" w:hAnsi="Verdana" w:cs="Verdana"/>
                <w:sz w:val="20"/>
                <w:szCs w:val="20"/>
              </w:rPr>
              <w:t>K</w:t>
            </w:r>
            <w:r w:rsidR="00752F4E" w:rsidRPr="00DE1EC6">
              <w:rPr>
                <w:rFonts w:ascii="Verdana" w:eastAsiaTheme="minorHAnsi" w:hAnsi="Verdana" w:cs="Verdana"/>
                <w:sz w:val="20"/>
                <w:szCs w:val="20"/>
              </w:rPr>
              <w:t xml:space="preserve">_W02, </w:t>
            </w:r>
            <w:r w:rsidR="007F1CE3" w:rsidRPr="00DE1EC6">
              <w:rPr>
                <w:rFonts w:ascii="Verdana" w:eastAsiaTheme="minorHAnsi" w:hAnsi="Verdana" w:cs="Verdana"/>
                <w:sz w:val="20"/>
                <w:szCs w:val="20"/>
              </w:rPr>
              <w:t>K</w:t>
            </w:r>
            <w:r w:rsidR="00752F4E" w:rsidRPr="00DE1EC6">
              <w:rPr>
                <w:rFonts w:ascii="Verdana" w:eastAsiaTheme="minorHAnsi" w:hAnsi="Verdana" w:cs="Verdana"/>
                <w:sz w:val="20"/>
                <w:szCs w:val="20"/>
              </w:rPr>
              <w:t>_W03, K_W10, K_W17</w:t>
            </w:r>
          </w:p>
          <w:p w:rsidR="008E7503" w:rsidRPr="00DE1EC6" w:rsidRDefault="008E7503" w:rsidP="00DE1EC6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="005B5D03" w:rsidRPr="00DE1EC6">
              <w:rPr>
                <w:rFonts w:ascii="Verdana" w:hAnsi="Verdana"/>
                <w:sz w:val="20"/>
                <w:szCs w:val="20"/>
              </w:rPr>
              <w:t>projektów grupowych</w:t>
            </w:r>
            <w:r w:rsidR="005633A6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752F4E" w:rsidRPr="00DE1EC6">
              <w:rPr>
                <w:rFonts w:ascii="Verdana" w:hAnsi="Verdana"/>
                <w:sz w:val="20"/>
                <w:szCs w:val="20"/>
              </w:rPr>
              <w:t>: K_U01, K_U09, K_U08, K_U04, K_K02</w:t>
            </w:r>
          </w:p>
        </w:tc>
      </w:tr>
      <w:tr w:rsidR="008E7503" w:rsidRPr="00DE1EC6" w:rsidTr="5A71163C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83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562424" w:rsidRPr="00DE1EC6" w:rsidRDefault="00562424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43006D" w:rsidRPr="00DE1EC6" w:rsidRDefault="0043006D" w:rsidP="00DE1EC6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1EC6">
              <w:rPr>
                <w:rFonts w:ascii="Verdana" w:eastAsia="Times New Roman" w:hAnsi="Verdana"/>
                <w:sz w:val="20"/>
                <w:szCs w:val="20"/>
                <w:lang w:eastAsia="pl-PL"/>
              </w:rPr>
              <w:t>- aktywne uczestniczenie w zajęciach</w:t>
            </w:r>
            <w:r w:rsidR="00D46CAA" w:rsidRPr="00DE1EC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terenowych</w:t>
            </w:r>
          </w:p>
          <w:p w:rsidR="009A6B92" w:rsidRPr="00DE1EC6" w:rsidRDefault="009A6B92" w:rsidP="00DE1EC6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1EC6">
              <w:rPr>
                <w:rFonts w:ascii="Verdana" w:eastAsia="Times New Roman" w:hAnsi="Verdana"/>
                <w:sz w:val="20"/>
                <w:szCs w:val="20"/>
                <w:lang w:eastAsia="pl-PL"/>
              </w:rPr>
              <w:t>- uzyskanie pozytywnych ocen z końcowego testu pisemnego (uzyskanie przynajmniej 50% punktów) i sprawdzianu praktycznego</w:t>
            </w:r>
          </w:p>
          <w:p w:rsidR="009A6B92" w:rsidRPr="00DE1EC6" w:rsidRDefault="00D46CAA" w:rsidP="00DE1EC6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1EC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9A6B92" w:rsidRPr="00DE1EC6">
              <w:rPr>
                <w:rFonts w:ascii="Verdana" w:eastAsia="Times New Roman" w:hAnsi="Verdana"/>
                <w:sz w:val="20"/>
                <w:szCs w:val="20"/>
                <w:lang w:eastAsia="pl-PL"/>
              </w:rPr>
              <w:t>zrealizowan</w:t>
            </w:r>
            <w:r w:rsidR="004D133F" w:rsidRPr="00DE1EC6">
              <w:rPr>
                <w:rFonts w:ascii="Verdana" w:eastAsia="Times New Roman" w:hAnsi="Verdana"/>
                <w:sz w:val="20"/>
                <w:szCs w:val="20"/>
                <w:lang w:eastAsia="pl-PL"/>
              </w:rPr>
              <w:t>ia</w:t>
            </w:r>
            <w:r w:rsidR="009A6B92" w:rsidRPr="00DE1EC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projektów grupowych</w:t>
            </w:r>
          </w:p>
          <w:p w:rsidR="0043006D" w:rsidRPr="00DE1EC6" w:rsidRDefault="0043006D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 xml:space="preserve">- obecność na przynajmniej 80% zajęć (nieobecności można odrobić na </w:t>
            </w:r>
            <w:r w:rsidR="008E210F" w:rsidRPr="00DE1EC6">
              <w:rPr>
                <w:rFonts w:ascii="Verdana" w:hAnsi="Verdana"/>
                <w:sz w:val="20"/>
                <w:szCs w:val="20"/>
              </w:rPr>
              <w:t>innej grupie</w:t>
            </w:r>
            <w:r w:rsidRPr="00DE1EC6">
              <w:rPr>
                <w:rFonts w:ascii="Verdana" w:hAnsi="Verdana"/>
                <w:sz w:val="20"/>
                <w:szCs w:val="20"/>
              </w:rPr>
              <w:t>)</w:t>
            </w:r>
            <w:r w:rsidR="008E210F" w:rsidRPr="00DE1EC6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DE1EC6" w:rsidRDefault="009A6B92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Ocena końcow</w:t>
            </w:r>
            <w:r w:rsidR="004D133F" w:rsidRPr="00DE1EC6">
              <w:rPr>
                <w:rFonts w:ascii="Verdana" w:hAnsi="Verdana"/>
                <w:sz w:val="20"/>
                <w:szCs w:val="20"/>
              </w:rPr>
              <w:t>a</w:t>
            </w:r>
            <w:r w:rsidRPr="00DE1EC6">
              <w:rPr>
                <w:rFonts w:ascii="Verdana" w:hAnsi="Verdana"/>
                <w:sz w:val="20"/>
                <w:szCs w:val="20"/>
              </w:rPr>
              <w:t xml:space="preserve"> to średnia ważona ocen częściowych (50% aktywne uczestnictwo w wyjściach terenowych, 25% realizacja projektów grupowych, 25% sprawdzian praktyczny i test pisemny)</w:t>
            </w:r>
          </w:p>
        </w:tc>
      </w:tr>
      <w:tr w:rsidR="008E7503" w:rsidRPr="00DE1EC6" w:rsidTr="5A71163C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74269" w:rsidRPr="00DE1EC6" w:rsidTr="5A71163C">
        <w:trPr>
          <w:trHeight w:val="26"/>
        </w:trPr>
        <w:tc>
          <w:tcPr>
            <w:tcW w:w="0" w:type="auto"/>
            <w:vMerge/>
            <w:vAlign w:val="center"/>
          </w:tcPr>
          <w:p w:rsidR="00B74269" w:rsidRPr="00DE1EC6" w:rsidRDefault="00B7426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69" w:rsidRPr="00DE7EE1" w:rsidRDefault="00B74269" w:rsidP="004065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69" w:rsidRPr="00DE7EE1" w:rsidRDefault="00B74269" w:rsidP="004065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DE1EC6" w:rsidTr="5A71163C">
        <w:trPr>
          <w:trHeight w:val="90"/>
        </w:trPr>
        <w:tc>
          <w:tcPr>
            <w:tcW w:w="0" w:type="auto"/>
            <w:vMerge/>
            <w:vAlign w:val="center"/>
          </w:tcPr>
          <w:p w:rsidR="008E7503" w:rsidRPr="00DE1EC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1EC6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DE1EC6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CA2731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DE1EC6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DE1EC6" w:rsidRDefault="00C650FA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- ćwiczenia terenowe:</w:t>
            </w:r>
            <w:r w:rsidR="00752F4E" w:rsidRPr="00DE1EC6">
              <w:rPr>
                <w:rFonts w:ascii="Verdana" w:hAnsi="Verdana"/>
                <w:sz w:val="20"/>
                <w:szCs w:val="20"/>
              </w:rPr>
              <w:t xml:space="preserve"> 48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E1EC6" w:rsidRDefault="00752F4E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DE1EC6" w:rsidTr="5A71163C">
        <w:trPr>
          <w:trHeight w:val="104"/>
        </w:trPr>
        <w:tc>
          <w:tcPr>
            <w:tcW w:w="0" w:type="auto"/>
            <w:vMerge/>
            <w:vAlign w:val="center"/>
          </w:tcPr>
          <w:p w:rsidR="008E7503" w:rsidRPr="00DE1EC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1EC6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DE1EC6">
              <w:rPr>
                <w:rFonts w:ascii="Verdana" w:hAnsi="Verdana"/>
                <w:sz w:val="20"/>
                <w:szCs w:val="20"/>
              </w:rPr>
              <w:t xml:space="preserve"> własna studenta ( w tym udział w pracach grupowych):</w:t>
            </w:r>
          </w:p>
          <w:p w:rsidR="00752F4E" w:rsidRPr="00DE1EC6" w:rsidRDefault="00752F4E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- opracowanie wyników pomiarów: 9</w:t>
            </w:r>
          </w:p>
          <w:p w:rsidR="00752F4E" w:rsidRPr="00DE1EC6" w:rsidRDefault="00752F4E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- napisanie raportu z wykonania projektu: 9</w:t>
            </w:r>
          </w:p>
          <w:p w:rsidR="008E7503" w:rsidRPr="00DE1EC6" w:rsidRDefault="00752F4E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- przygotowanie do zaliczenia: 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E1EC6" w:rsidRDefault="00752F4E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27</w:t>
            </w:r>
          </w:p>
        </w:tc>
      </w:tr>
      <w:tr w:rsidR="008E7503" w:rsidRPr="00DE1EC6" w:rsidTr="5A71163C">
        <w:trPr>
          <w:trHeight w:val="21"/>
        </w:trPr>
        <w:tc>
          <w:tcPr>
            <w:tcW w:w="0" w:type="auto"/>
            <w:vMerge/>
            <w:vAlign w:val="center"/>
          </w:tcPr>
          <w:p w:rsidR="008E7503" w:rsidRPr="00DE1EC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E1EC6" w:rsidRDefault="00752F4E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DE1EC6" w:rsidTr="5A71163C">
        <w:trPr>
          <w:trHeight w:val="26"/>
        </w:trPr>
        <w:tc>
          <w:tcPr>
            <w:tcW w:w="0" w:type="auto"/>
            <w:vMerge/>
            <w:vAlign w:val="center"/>
          </w:tcPr>
          <w:p w:rsidR="008E7503" w:rsidRPr="00DE1EC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1EC6" w:rsidRDefault="008E7503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E1EC6" w:rsidRDefault="00752F4E" w:rsidP="00DE1E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1EC6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565CDE"/>
    <w:p w:rsidR="00565CDE" w:rsidRPr="00DE7EE1" w:rsidRDefault="00565CDE" w:rsidP="00565CDE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565CDE" w:rsidRDefault="00565CDE"/>
    <w:sectPr w:rsidR="00565CDE" w:rsidSect="002F06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A2D16"/>
    <w:multiLevelType w:val="hybridMultilevel"/>
    <w:tmpl w:val="EFCC246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061251"/>
    <w:rsid w:val="00070D83"/>
    <w:rsid w:val="001B4F65"/>
    <w:rsid w:val="0022124F"/>
    <w:rsid w:val="0022316C"/>
    <w:rsid w:val="00282E7E"/>
    <w:rsid w:val="002C15FB"/>
    <w:rsid w:val="002F069E"/>
    <w:rsid w:val="003739E1"/>
    <w:rsid w:val="003C3D79"/>
    <w:rsid w:val="00403E38"/>
    <w:rsid w:val="004053B5"/>
    <w:rsid w:val="00405F8A"/>
    <w:rsid w:val="0043006D"/>
    <w:rsid w:val="004556E6"/>
    <w:rsid w:val="00480401"/>
    <w:rsid w:val="004D133F"/>
    <w:rsid w:val="004F7287"/>
    <w:rsid w:val="00553E3D"/>
    <w:rsid w:val="00562424"/>
    <w:rsid w:val="005633A6"/>
    <w:rsid w:val="00565CDE"/>
    <w:rsid w:val="0057020C"/>
    <w:rsid w:val="005B5D03"/>
    <w:rsid w:val="005B78DB"/>
    <w:rsid w:val="005D24F0"/>
    <w:rsid w:val="005D5678"/>
    <w:rsid w:val="00637699"/>
    <w:rsid w:val="00651E8E"/>
    <w:rsid w:val="006556AA"/>
    <w:rsid w:val="00691EEA"/>
    <w:rsid w:val="006A06B2"/>
    <w:rsid w:val="00745EF9"/>
    <w:rsid w:val="00746556"/>
    <w:rsid w:val="00752F4E"/>
    <w:rsid w:val="00762FAD"/>
    <w:rsid w:val="007B06FA"/>
    <w:rsid w:val="007B6F4D"/>
    <w:rsid w:val="007F1CE3"/>
    <w:rsid w:val="00833EBD"/>
    <w:rsid w:val="00835ED9"/>
    <w:rsid w:val="00836FB8"/>
    <w:rsid w:val="008613FF"/>
    <w:rsid w:val="00864F89"/>
    <w:rsid w:val="00890E0D"/>
    <w:rsid w:val="008C1128"/>
    <w:rsid w:val="008E210F"/>
    <w:rsid w:val="008E7503"/>
    <w:rsid w:val="00940B6F"/>
    <w:rsid w:val="00966ADA"/>
    <w:rsid w:val="0099524F"/>
    <w:rsid w:val="009A6B92"/>
    <w:rsid w:val="009C46AB"/>
    <w:rsid w:val="00A66E97"/>
    <w:rsid w:val="00AD532D"/>
    <w:rsid w:val="00B06391"/>
    <w:rsid w:val="00B74269"/>
    <w:rsid w:val="00B944C8"/>
    <w:rsid w:val="00BA05CE"/>
    <w:rsid w:val="00BB1CBF"/>
    <w:rsid w:val="00BB358E"/>
    <w:rsid w:val="00C04E3A"/>
    <w:rsid w:val="00C22864"/>
    <w:rsid w:val="00C45F7A"/>
    <w:rsid w:val="00C6323D"/>
    <w:rsid w:val="00C650FA"/>
    <w:rsid w:val="00C8307B"/>
    <w:rsid w:val="00CA2731"/>
    <w:rsid w:val="00CE7F4D"/>
    <w:rsid w:val="00D46CAA"/>
    <w:rsid w:val="00D64DC7"/>
    <w:rsid w:val="00D705EA"/>
    <w:rsid w:val="00D86E20"/>
    <w:rsid w:val="00D87F94"/>
    <w:rsid w:val="00DB21DE"/>
    <w:rsid w:val="00DE1EC6"/>
    <w:rsid w:val="00E71E64"/>
    <w:rsid w:val="00ED0D83"/>
    <w:rsid w:val="00EF46C0"/>
    <w:rsid w:val="00F20097"/>
    <w:rsid w:val="00F26BEE"/>
    <w:rsid w:val="00F420C0"/>
    <w:rsid w:val="00F6235C"/>
    <w:rsid w:val="00F83F0B"/>
    <w:rsid w:val="00FA3D7F"/>
    <w:rsid w:val="00FB4DF8"/>
    <w:rsid w:val="00FC6128"/>
    <w:rsid w:val="00FD6545"/>
    <w:rsid w:val="00FF2DEF"/>
    <w:rsid w:val="5A711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05EA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7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F94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DE1EC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595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27</cp:revision>
  <dcterms:created xsi:type="dcterms:W3CDTF">2019-04-16T17:30:00Z</dcterms:created>
  <dcterms:modified xsi:type="dcterms:W3CDTF">2021-06-30T12:47:00Z</dcterms:modified>
</cp:coreProperties>
</file>