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3FE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24F37" w:rsidRPr="008E3FEC" w:rsidRDefault="00624F37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Monitoring </w:t>
            </w:r>
            <w:proofErr w:type="spellStart"/>
            <w:r w:rsidR="008E3FEC">
              <w:rPr>
                <w:rFonts w:ascii="Verdana" w:hAnsi="Verdana"/>
                <w:bCs/>
                <w:sz w:val="20"/>
                <w:szCs w:val="20"/>
                <w:lang w:val="en-US"/>
              </w:rPr>
              <w:t>środowiska</w:t>
            </w:r>
            <w:proofErr w:type="spellEnd"/>
            <w:r w:rsidR="008E3F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8E3FEC">
              <w:rPr>
                <w:rFonts w:ascii="Verdana" w:hAnsi="Verdana"/>
                <w:bCs/>
                <w:sz w:val="20"/>
                <w:szCs w:val="20"/>
                <w:lang w:val="en-US"/>
              </w:rPr>
              <w:t>IV</w:t>
            </w:r>
          </w:p>
          <w:p w:rsidR="008E7503" w:rsidRPr="008E3FEC" w:rsidRDefault="007A6821" w:rsidP="008E3FEC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Monitoring of nature IV 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7A6821" w:rsidRPr="008E3FEC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E3FEC" w:rsidRDefault="007A6821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E3FE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E3FEC" w:rsidRDefault="007A6821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Wydział Nauk Biologicznych,</w:t>
            </w:r>
            <w:r w:rsidR="008E3FE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Zakład Biologii, Ewolucji i Ochrony Bezkręgowców, </w:t>
            </w:r>
            <w:hyperlink r:id="rId5" w:history="1">
              <w:r w:rsidRPr="008E3FEC">
                <w:rPr>
                  <w:rStyle w:val="Hipercze"/>
                  <w:rFonts w:ascii="Verdana" w:hAnsi="Verdana"/>
                  <w:bCs/>
                  <w:color w:val="auto"/>
                  <w:sz w:val="20"/>
                  <w:szCs w:val="20"/>
                  <w:u w:val="none"/>
                </w:rPr>
                <w:t>Zakład Botaniki</w:t>
              </w:r>
            </w:hyperlink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E3FEC" w:rsidRDefault="000E20B4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76-OS-S1-E6-MonSrIV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E3FE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E3FEC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Kierunek studiów</w:t>
            </w:r>
            <w:r w:rsidR="00074E24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8E3FE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E3FEC" w:rsidRDefault="00C45F7A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E3FE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E3FEC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E3FEC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E3FEC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E3FE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E3FE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E3FEC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Wykład multimedialny, ćwiczenia praktyczne, wykonywanie zadań w grupie, wykonanie raportów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>.</w:t>
            </w:r>
            <w:r w:rsidRPr="008E3FE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Koordynator: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 xml:space="preserve"> dr Adam Malkiewicz</w:t>
            </w:r>
          </w:p>
          <w:p w:rsidR="00C8307B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Wykładowca: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 xml:space="preserve"> dr Adam Malkiewicz</w:t>
            </w:r>
            <w:r w:rsidR="00501B16">
              <w:rPr>
                <w:rFonts w:ascii="Verdana" w:hAnsi="Verdana"/>
                <w:sz w:val="20"/>
                <w:szCs w:val="20"/>
              </w:rPr>
              <w:t>, dr Marek Malicki</w:t>
            </w:r>
          </w:p>
          <w:p w:rsidR="008E7503" w:rsidRPr="008E3FEC" w:rsidRDefault="00C8307B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 xml:space="preserve"> dr Adam Malkiewicz, </w:t>
            </w:r>
            <w:r w:rsidR="00A81462">
              <w:rPr>
                <w:rFonts w:ascii="Verdana" w:hAnsi="Verdana"/>
                <w:sz w:val="20"/>
                <w:szCs w:val="20"/>
              </w:rPr>
              <w:t>dr Marek M</w:t>
            </w:r>
            <w:r w:rsidR="00DF79B0">
              <w:rPr>
                <w:rFonts w:ascii="Verdana" w:hAnsi="Verdana"/>
                <w:sz w:val="20"/>
                <w:szCs w:val="20"/>
              </w:rPr>
              <w:t>alicki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>:</w:t>
            </w:r>
            <w:r w:rsidRPr="008E3FE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E3FEC" w:rsidRDefault="00312977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E3FEC">
              <w:rPr>
                <w:rFonts w:ascii="Verdana" w:hAnsi="Verdana"/>
                <w:bCs/>
                <w:sz w:val="20"/>
                <w:szCs w:val="20"/>
              </w:rPr>
              <w:t>posiadanie</w:t>
            </w:r>
            <w:proofErr w:type="gramEnd"/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 podstawowej wiedzy z </w:t>
            </w:r>
            <w:r w:rsidR="003C5F79" w:rsidRPr="008E3FEC">
              <w:rPr>
                <w:rFonts w:ascii="Verdana" w:hAnsi="Verdana"/>
                <w:bCs/>
                <w:sz w:val="20"/>
                <w:szCs w:val="20"/>
              </w:rPr>
              <w:t>botaniki, zoologii, ekologii i ochrony środowiska</w:t>
            </w:r>
            <w:r w:rsidR="003C5F79" w:rsidRPr="008E3F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A282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E3FEC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8E3FEC" w:rsidRDefault="003C5F79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Uzyskanie rozszerzonej wiedzy z zakresu monitoringu komponentów przyrodniczych, poznanie teoretycznych podstaw i praktycznych metod stosowanych w monitoringu siedlisk oraz gatunków roślin i zwierząt, w tym metod używanych w Państwowym Monitoringu Środowiska</w:t>
            </w:r>
            <w:r w:rsidRPr="008E3F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E3FE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97E38" w:rsidRPr="008E3FEC" w:rsidRDefault="00797E38" w:rsidP="008E3FE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72810" w:rsidRPr="008E3FEC" w:rsidRDefault="003C5F79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0957D5" w:rsidRPr="008E3FEC">
              <w:rPr>
                <w:rFonts w:ascii="Verdana" w:hAnsi="Verdana"/>
                <w:bCs/>
                <w:sz w:val="20"/>
                <w:szCs w:val="20"/>
              </w:rPr>
              <w:t>Idea i znaczenie monitoringu przyrodniczego dla skutecznej ochrony przyrody.</w:t>
            </w:r>
          </w:p>
          <w:p w:rsidR="00D72810" w:rsidRPr="008E3FEC" w:rsidRDefault="000957D5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Podstawy prawne i procedury w monitoringu.</w:t>
            </w:r>
          </w:p>
          <w:p w:rsidR="00D72810" w:rsidRPr="008E3FEC" w:rsidRDefault="000957D5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Wskaźniki stanu ochrony siedliska i gatunku, w tym wskaźniki kardynalne.</w:t>
            </w:r>
          </w:p>
          <w:p w:rsidR="00D72810" w:rsidRPr="008E3FEC" w:rsidRDefault="00CB7DF8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="000957D5" w:rsidRPr="008E3FEC">
              <w:rPr>
                <w:rFonts w:ascii="Verdana" w:hAnsi="Verdana"/>
                <w:bCs/>
                <w:sz w:val="20"/>
                <w:szCs w:val="20"/>
              </w:rPr>
              <w:t>Ocena stanu ochrony i zagrożeń dla siedlisk i gatunków chronionych.</w:t>
            </w:r>
          </w:p>
          <w:p w:rsidR="00D72810" w:rsidRPr="008E3FEC" w:rsidRDefault="000957D5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Siedliska przyrodnicze i gatunki Natura 2000.</w:t>
            </w:r>
          </w:p>
          <w:p w:rsidR="008E7503" w:rsidRPr="008E3FEC" w:rsidRDefault="000957D5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Dyrektywa wodna, wskaźniki i parametry oceny stanu ekologicznego wód.</w:t>
            </w:r>
          </w:p>
        </w:tc>
      </w:tr>
      <w:tr w:rsidR="008E7503" w:rsidRPr="008E3FE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E3FEC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24F37" w:rsidRPr="008E3FEC" w:rsidRDefault="00624F37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B7DF8" w:rsidRPr="008E3FEC" w:rsidRDefault="00C8307B" w:rsidP="00624F3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7DF8" w:rsidRPr="008E3FEC">
              <w:rPr>
                <w:rFonts w:ascii="Verdana" w:hAnsi="Verdana"/>
                <w:bCs/>
                <w:sz w:val="20"/>
                <w:szCs w:val="20"/>
              </w:rPr>
              <w:t xml:space="preserve">Ma wiedzę o podstawach prawnych i organizacyjnych monitoringu, zna stosowne </w:t>
            </w:r>
            <w:r w:rsidR="00CB7DF8" w:rsidRPr="008E3FEC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dyrektywy oraz akty prawne. </w:t>
            </w:r>
          </w:p>
          <w:p w:rsidR="00CB7DF8" w:rsidRPr="008E3FEC" w:rsidRDefault="00CB7DF8" w:rsidP="00624F3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W_2 Rozumie czynniki i procesy wpływające na stan ochrony siedlisk i gatunków. </w:t>
            </w:r>
          </w:p>
          <w:p w:rsidR="00CB7DF8" w:rsidRPr="008E3FEC" w:rsidRDefault="00CB7DF8" w:rsidP="00624F3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U_1 Potrafi zaplanować, przedstawić i przedyskutować program monitoringu wybranego gatunku i siedliska przyrodniczego. </w:t>
            </w:r>
          </w:p>
          <w:p w:rsidR="00CB7DF8" w:rsidRPr="008E3FEC" w:rsidRDefault="00CB7DF8" w:rsidP="00624F3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U_2 Potrafi przeprowadzić monitoring wskazanego gatunku lub siedliska </w:t>
            </w:r>
            <w:proofErr w:type="spellStart"/>
            <w:r w:rsidRPr="008E3FEC">
              <w:rPr>
                <w:rFonts w:ascii="Verdana" w:hAnsi="Verdana"/>
                <w:bCs/>
                <w:sz w:val="20"/>
                <w:szCs w:val="20"/>
              </w:rPr>
              <w:t>naturowego</w:t>
            </w:r>
            <w:proofErr w:type="spellEnd"/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 oraz ocenić stan jego ochrony w oparciu o krajowe wytyczne w tym zakresie.</w:t>
            </w:r>
          </w:p>
          <w:p w:rsidR="00CB7DF8" w:rsidRPr="008E3FEC" w:rsidRDefault="00CB7DF8" w:rsidP="00624F3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U_3 Potrafi wykonać </w:t>
            </w:r>
            <w:proofErr w:type="spellStart"/>
            <w:r w:rsidRPr="008E3FEC">
              <w:rPr>
                <w:rFonts w:ascii="Verdana" w:hAnsi="Verdana"/>
                <w:bCs/>
                <w:sz w:val="20"/>
                <w:szCs w:val="20"/>
              </w:rPr>
              <w:t>biomonitoring</w:t>
            </w:r>
            <w:proofErr w:type="spellEnd"/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 wybranego rodzaju wód.</w:t>
            </w:r>
          </w:p>
          <w:p w:rsidR="00C8307B" w:rsidRPr="008E3FEC" w:rsidRDefault="00CB7DF8" w:rsidP="00624F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K_1 Wykazuje zrozumienie dla potrzeby kontroli stanu zagrożonych siedlisk i gatunków, jednocześnie krytycznie analizuje dostępne dane źródłowe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E3FE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24F37" w:rsidRPr="008E3FE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E3FE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K_W16</w:t>
            </w: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4F37" w:rsidRPr="008E3FEC" w:rsidRDefault="00624F37" w:rsidP="00624F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K_W0</w:t>
            </w:r>
            <w:r w:rsidR="00A11CEB" w:rsidRPr="008E3FEC">
              <w:rPr>
                <w:rFonts w:ascii="Verdana" w:hAnsi="Verdana"/>
                <w:sz w:val="20"/>
                <w:szCs w:val="20"/>
              </w:rPr>
              <w:t>1, K_W10</w:t>
            </w: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2CC5" w:rsidRPr="008E3FEC" w:rsidRDefault="00382CC5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2CC5" w:rsidRPr="008E3FEC" w:rsidRDefault="00382CC5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K_U0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2</w:t>
            </w:r>
            <w:r w:rsidRPr="008E3FEC">
              <w:rPr>
                <w:rFonts w:ascii="Verdana" w:hAnsi="Verdana"/>
                <w:sz w:val="20"/>
                <w:szCs w:val="20"/>
              </w:rPr>
              <w:t>, K_U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04</w:t>
            </w: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2CC5" w:rsidRPr="008E3FEC" w:rsidRDefault="00382CC5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K_U04, K_U09</w:t>
            </w: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2CC5" w:rsidRPr="008E3FEC" w:rsidRDefault="00382CC5" w:rsidP="00624F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K_U02, K_U0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7</w:t>
            </w:r>
          </w:p>
          <w:p w:rsidR="00CB7DF8" w:rsidRPr="008E3FEC" w:rsidRDefault="00CB7DF8" w:rsidP="00624F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DF8" w:rsidRPr="008E3FEC" w:rsidRDefault="00CB7DF8" w:rsidP="00CB7D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K_K0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4</w:t>
            </w:r>
            <w:r w:rsidRPr="008E3FEC">
              <w:rPr>
                <w:rFonts w:ascii="Verdana" w:hAnsi="Verdana"/>
                <w:sz w:val="20"/>
                <w:szCs w:val="20"/>
              </w:rPr>
              <w:t>, K_K0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7</w:t>
            </w:r>
          </w:p>
          <w:p w:rsidR="00C8307B" w:rsidRPr="008E3FE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17740" w:rsidRPr="008E3FE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C1774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3FEC">
              <w:rPr>
                <w:rFonts w:ascii="Verdana" w:hAnsi="Verdana"/>
                <w:sz w:val="20"/>
                <w:szCs w:val="20"/>
              </w:rPr>
              <w:t>Głowaciński</w:t>
            </w:r>
            <w:proofErr w:type="spellEnd"/>
            <w:r w:rsidRPr="008E3FEC">
              <w:rPr>
                <w:rFonts w:ascii="Verdana" w:hAnsi="Verdana"/>
                <w:sz w:val="20"/>
                <w:szCs w:val="20"/>
              </w:rPr>
              <w:t xml:space="preserve"> Z (red.), 2001. Polska Czerwona Księga Zwierząt – Kręgowce. Instytut Ochrony Przyrody PAN.  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3FEC">
              <w:rPr>
                <w:rFonts w:ascii="Verdana" w:hAnsi="Verdana"/>
                <w:sz w:val="20"/>
                <w:szCs w:val="20"/>
              </w:rPr>
              <w:t>Głowaciński</w:t>
            </w:r>
            <w:proofErr w:type="spellEnd"/>
            <w:r w:rsidRPr="008E3FEC">
              <w:rPr>
                <w:rFonts w:ascii="Verdana" w:hAnsi="Verdana"/>
                <w:sz w:val="20"/>
                <w:szCs w:val="20"/>
              </w:rPr>
              <w:t xml:space="preserve"> Z., Nowacki J. (red.), 2004. Polska Czerwona Księga Zwierząt – Bezkręgowce. Instytut Ochrony Przyrody PAN, Akademia Rolnicza im. A. Cieszkowskiego.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3FEC">
              <w:rPr>
                <w:rFonts w:ascii="Verdana" w:hAnsi="Verdana"/>
                <w:sz w:val="20"/>
                <w:szCs w:val="20"/>
              </w:rPr>
              <w:t>Pullin</w:t>
            </w:r>
            <w:proofErr w:type="spellEnd"/>
            <w:r w:rsidRPr="008E3FEC">
              <w:rPr>
                <w:rFonts w:ascii="Verdana" w:hAnsi="Verdana"/>
                <w:sz w:val="20"/>
                <w:szCs w:val="20"/>
              </w:rPr>
              <w:t xml:space="preserve"> A. S. 2004. (przekład pod redakcją J. Weinera). Biologiczne podstawy ochrony przyrody. Wydawnictwo Naukowe PWN.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8E3FEC">
              <w:rPr>
                <w:rFonts w:ascii="Verdana" w:hAnsi="Verdana"/>
                <w:bCs/>
                <w:sz w:val="20"/>
                <w:szCs w:val="20"/>
              </w:rPr>
              <w:t>Symonides</w:t>
            </w:r>
            <w:proofErr w:type="spellEnd"/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 E. 2008. Ochrona przyrody, WUW.: 768 </w:t>
            </w:r>
            <w:proofErr w:type="gramStart"/>
            <w:r w:rsidRPr="008E3FEC">
              <w:rPr>
                <w:rFonts w:ascii="Verdana" w:hAnsi="Verdana"/>
                <w:bCs/>
                <w:sz w:val="20"/>
                <w:szCs w:val="20"/>
              </w:rPr>
              <w:t>ss</w:t>
            </w:r>
            <w:proofErr w:type="gramEnd"/>
            <w:r w:rsidRPr="008E3FE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Szyszko J., Rylke J., Jeżowski D. (</w:t>
            </w:r>
            <w:proofErr w:type="gramStart"/>
            <w:r w:rsidRPr="008E3FEC">
              <w:rPr>
                <w:rFonts w:ascii="Verdana" w:hAnsi="Verdana"/>
                <w:bCs/>
                <w:sz w:val="20"/>
                <w:szCs w:val="20"/>
              </w:rPr>
              <w:t>red</w:t>
            </w:r>
            <w:proofErr w:type="gramEnd"/>
            <w:r w:rsidRPr="008E3FEC">
              <w:rPr>
                <w:rFonts w:ascii="Verdana" w:hAnsi="Verdana"/>
                <w:bCs/>
                <w:sz w:val="20"/>
                <w:szCs w:val="20"/>
              </w:rPr>
              <w:t>.), 2002: Ocena i wycena zasobów przyrodniczych. Wyd. SGGW, Warszawa.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>Przewodniki metodyczne monitoringu gatunków i siedlisk publikowane przez IOP na zlecenie Głównego Inspektoratu Ochrony Środowiska.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Andrzejewski R., </w:t>
            </w:r>
            <w:proofErr w:type="spellStart"/>
            <w:r w:rsidRPr="008E3FEC">
              <w:rPr>
                <w:rFonts w:ascii="Verdana" w:hAnsi="Verdana"/>
                <w:bCs/>
                <w:sz w:val="20"/>
                <w:szCs w:val="20"/>
              </w:rPr>
              <w:t>Weigle</w:t>
            </w:r>
            <w:proofErr w:type="spellEnd"/>
            <w:r w:rsidRPr="008E3FEC">
              <w:rPr>
                <w:rFonts w:ascii="Verdana" w:hAnsi="Verdana"/>
                <w:bCs/>
                <w:sz w:val="20"/>
                <w:szCs w:val="20"/>
              </w:rPr>
              <w:t xml:space="preserve"> A. 2003. Różnorodność biologiczna Polski. Narodowa Fundacja Ochrony Środowiska: 284 ss.</w:t>
            </w:r>
          </w:p>
        </w:tc>
      </w:tr>
      <w:tr w:rsidR="00C17740" w:rsidRPr="008E3FE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C1774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zaliczenie pisemne</w:t>
            </w:r>
            <w:r w:rsidR="00797E3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8E3FEC">
              <w:rPr>
                <w:rFonts w:ascii="Verdana" w:hAnsi="Verdana"/>
                <w:sz w:val="20"/>
                <w:szCs w:val="20"/>
              </w:rPr>
              <w:t>: K_W0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1</w:t>
            </w:r>
            <w:r w:rsidRPr="008E3FEC">
              <w:rPr>
                <w:rFonts w:ascii="Verdana" w:hAnsi="Verdana"/>
                <w:sz w:val="20"/>
                <w:szCs w:val="20"/>
              </w:rPr>
              <w:t>, K_W16, K_W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10</w:t>
            </w:r>
          </w:p>
          <w:p w:rsidR="00624F37" w:rsidRPr="008E3FEC" w:rsidRDefault="00C17740" w:rsidP="00797E3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napisanie raportu z zajęć</w:t>
            </w:r>
            <w:r w:rsidR="00797E38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gramStart"/>
            <w:r w:rsidR="00797E38">
              <w:rPr>
                <w:rFonts w:ascii="Verdana" w:hAnsi="Verdana"/>
                <w:sz w:val="20"/>
                <w:szCs w:val="20"/>
              </w:rPr>
              <w:t>T)</w:t>
            </w:r>
            <w:r w:rsidRPr="008E3FEC">
              <w:rPr>
                <w:rFonts w:ascii="Verdana" w:hAnsi="Verdana"/>
                <w:sz w:val="20"/>
                <w:szCs w:val="20"/>
              </w:rPr>
              <w:t>:  K</w:t>
            </w:r>
            <w:proofErr w:type="gramEnd"/>
            <w:r w:rsidRPr="008E3FEC">
              <w:rPr>
                <w:rFonts w:ascii="Verdana" w:hAnsi="Verdana"/>
                <w:sz w:val="20"/>
                <w:szCs w:val="20"/>
              </w:rPr>
              <w:t>_U0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2</w:t>
            </w:r>
            <w:r w:rsidRPr="008E3FEC">
              <w:rPr>
                <w:rFonts w:ascii="Verdana" w:hAnsi="Verdana"/>
                <w:sz w:val="20"/>
                <w:szCs w:val="20"/>
              </w:rPr>
              <w:t>, K_U</w:t>
            </w:r>
            <w:r w:rsidR="00D37CFF" w:rsidRPr="008E3FEC">
              <w:rPr>
                <w:rFonts w:ascii="Verdana" w:hAnsi="Verdana"/>
                <w:sz w:val="20"/>
                <w:szCs w:val="20"/>
              </w:rPr>
              <w:t>07</w:t>
            </w:r>
            <w:r w:rsidRPr="008E3FEC">
              <w:rPr>
                <w:rFonts w:ascii="Verdana" w:hAnsi="Verdana"/>
                <w:sz w:val="20"/>
                <w:szCs w:val="20"/>
              </w:rPr>
              <w:t>, K_U04, K_U09</w:t>
            </w:r>
            <w:r w:rsidR="00502662" w:rsidRPr="008E3FEC">
              <w:rPr>
                <w:rFonts w:ascii="Verdana" w:hAnsi="Verdana"/>
                <w:sz w:val="20"/>
                <w:szCs w:val="20"/>
              </w:rPr>
              <w:t>, K_K04, K_K07</w:t>
            </w:r>
            <w:bookmarkStart w:id="0" w:name="_GoBack"/>
            <w:bookmarkEnd w:id="0"/>
          </w:p>
        </w:tc>
      </w:tr>
      <w:tr w:rsidR="00C17740" w:rsidRPr="008E3FEC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C1774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Default="00C17740" w:rsidP="008E3FE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1E0E39" w:rsidRPr="008E3FEC" w:rsidRDefault="001E0E39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02662" w:rsidRPr="008E3FEC" w:rsidRDefault="00502662" w:rsidP="008E3FE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112661" w:rsidRPr="008E3FEC" w:rsidRDefault="00C17740" w:rsidP="008E3FE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obecności,</w:t>
            </w:r>
          </w:p>
          <w:p w:rsidR="00C17740" w:rsidRPr="008E3FEC" w:rsidRDefault="00112661" w:rsidP="008E3FE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dopuszczalna liczba nieobecności </w:t>
            </w:r>
            <w:r w:rsidR="00502662"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</w:t>
            </w: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1</w:t>
            </w:r>
          </w:p>
          <w:p w:rsidR="00502662" w:rsidRPr="008E3FEC" w:rsidRDefault="00502662" w:rsidP="008E3FE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E3F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odrabianie usprawiedliwionej nieobecności - konsultacje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 - napisanie raportu z zajęć</w:t>
            </w:r>
            <w:r w:rsidR="00502662" w:rsidRPr="008E3FEC">
              <w:rPr>
                <w:rFonts w:ascii="Verdana" w:hAnsi="Verdana"/>
                <w:sz w:val="20"/>
                <w:szCs w:val="20"/>
              </w:rPr>
              <w:t xml:space="preserve"> (wypełnienie karty monitoringu dla stanowiska)</w:t>
            </w:r>
          </w:p>
          <w:p w:rsidR="00502662" w:rsidRPr="008E3FEC" w:rsidRDefault="00502662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 xml:space="preserve"> - zaliczenie pisemne</w:t>
            </w:r>
            <w:r w:rsidR="00502662" w:rsidRPr="008E3FEC">
              <w:rPr>
                <w:rFonts w:ascii="Verdana" w:hAnsi="Verdana"/>
                <w:sz w:val="20"/>
                <w:szCs w:val="20"/>
              </w:rPr>
              <w:t xml:space="preserve"> (test otwarty</w:t>
            </w:r>
            <w:r w:rsidRPr="008E3FEC">
              <w:rPr>
                <w:rFonts w:ascii="Verdana" w:hAnsi="Verdana"/>
                <w:sz w:val="20"/>
                <w:szCs w:val="20"/>
              </w:rPr>
              <w:t>)</w:t>
            </w:r>
            <w:r w:rsidR="00502662" w:rsidRPr="008E3FEC">
              <w:rPr>
                <w:rFonts w:ascii="Verdana" w:hAnsi="Verdana"/>
                <w:sz w:val="20"/>
                <w:szCs w:val="20"/>
              </w:rPr>
              <w:t xml:space="preserve">, wynik pozytywny – </w:t>
            </w:r>
            <w:proofErr w:type="gramStart"/>
            <w:r w:rsidR="00502662" w:rsidRPr="008E3FEC">
              <w:rPr>
                <w:rFonts w:ascii="Verdana" w:hAnsi="Verdana"/>
                <w:sz w:val="20"/>
                <w:szCs w:val="20"/>
              </w:rPr>
              <w:t>uzyskanie co</w:t>
            </w:r>
            <w:proofErr w:type="gramEnd"/>
            <w:r w:rsidR="00502662" w:rsidRPr="008E3FEC">
              <w:rPr>
                <w:rFonts w:ascii="Verdana" w:hAnsi="Verdana"/>
                <w:sz w:val="20"/>
                <w:szCs w:val="20"/>
              </w:rPr>
              <w:t xml:space="preserve"> najmniej 55%</w:t>
            </w:r>
            <w:r w:rsidRPr="008E3F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17740" w:rsidRPr="008E3FEC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C1774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C312F" w:rsidRPr="008E3FE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2F" w:rsidRPr="008E3FEC" w:rsidRDefault="00CC312F" w:rsidP="00C17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2F" w:rsidRPr="00DE7EE1" w:rsidRDefault="00CC312F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2F" w:rsidRPr="00DE7EE1" w:rsidRDefault="00CC312F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C17740" w:rsidRPr="008E3FEC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40" w:rsidRPr="008E3FEC" w:rsidRDefault="00C17740" w:rsidP="00C17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E3FEC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8E3FEC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CC312F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8E3FEC">
              <w:rPr>
                <w:rFonts w:ascii="Verdana" w:hAnsi="Verdana"/>
                <w:sz w:val="20"/>
                <w:szCs w:val="20"/>
              </w:rPr>
              <w:t>: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wykład: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5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ćwiczenia: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25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kon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sultacje</w:t>
            </w:r>
            <w:r w:rsidRPr="008E3FEC">
              <w:rPr>
                <w:rFonts w:ascii="Verdana" w:hAnsi="Verdana"/>
                <w:sz w:val="20"/>
                <w:szCs w:val="20"/>
              </w:rPr>
              <w:t>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B5415D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C17740" w:rsidRPr="008E3FEC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40" w:rsidRPr="008E3FEC" w:rsidRDefault="00C17740" w:rsidP="00C17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E3FEC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8E3FEC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502662" w:rsidRPr="008E3FEC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8E3FEC">
              <w:rPr>
                <w:rFonts w:ascii="Verdana" w:hAnsi="Verdana"/>
                <w:sz w:val="20"/>
                <w:szCs w:val="20"/>
              </w:rPr>
              <w:t xml:space="preserve">w tym udział w pracach </w:t>
            </w:r>
            <w:r w:rsidRPr="008E3FEC">
              <w:rPr>
                <w:rFonts w:ascii="Verdana" w:hAnsi="Verdana"/>
                <w:sz w:val="20"/>
                <w:szCs w:val="20"/>
              </w:rPr>
              <w:lastRenderedPageBreak/>
              <w:t>grupowych):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5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5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15</w:t>
            </w:r>
          </w:p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5415D" w:rsidRPr="008E3FE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B5415D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lastRenderedPageBreak/>
              <w:t>35</w:t>
            </w:r>
          </w:p>
        </w:tc>
      </w:tr>
      <w:tr w:rsidR="00C17740" w:rsidRPr="008E3FEC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40" w:rsidRPr="008E3FEC" w:rsidRDefault="00C17740" w:rsidP="00C17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B5415D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C17740" w:rsidRPr="008E3FE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40" w:rsidRPr="008E3FEC" w:rsidRDefault="00C17740" w:rsidP="00C177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C17740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40" w:rsidRPr="008E3FEC" w:rsidRDefault="00B5415D" w:rsidP="008E3FE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E3FEC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32E34"/>
    <w:p w:rsidR="00532E34" w:rsidRPr="00DE7EE1" w:rsidRDefault="00532E34" w:rsidP="00532E34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532E34" w:rsidRDefault="00532E34"/>
    <w:sectPr w:rsidR="00532E34" w:rsidSect="00BE2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3F71B7"/>
    <w:multiLevelType w:val="hybridMultilevel"/>
    <w:tmpl w:val="B8367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74E24"/>
    <w:rsid w:val="000957D5"/>
    <w:rsid w:val="000E20B4"/>
    <w:rsid w:val="00112661"/>
    <w:rsid w:val="001E0E39"/>
    <w:rsid w:val="002545CF"/>
    <w:rsid w:val="00282DF5"/>
    <w:rsid w:val="00312977"/>
    <w:rsid w:val="00382CC5"/>
    <w:rsid w:val="003C5F79"/>
    <w:rsid w:val="004053B5"/>
    <w:rsid w:val="004556E6"/>
    <w:rsid w:val="004A2829"/>
    <w:rsid w:val="004B7992"/>
    <w:rsid w:val="00501B16"/>
    <w:rsid w:val="00502662"/>
    <w:rsid w:val="00532E34"/>
    <w:rsid w:val="005B78DB"/>
    <w:rsid w:val="00624F37"/>
    <w:rsid w:val="006556AA"/>
    <w:rsid w:val="006A06B2"/>
    <w:rsid w:val="00797E38"/>
    <w:rsid w:val="007A54E6"/>
    <w:rsid w:val="007A6821"/>
    <w:rsid w:val="008E3FEC"/>
    <w:rsid w:val="008E7503"/>
    <w:rsid w:val="008F6A0B"/>
    <w:rsid w:val="0099524F"/>
    <w:rsid w:val="00A11CEB"/>
    <w:rsid w:val="00A66E97"/>
    <w:rsid w:val="00A81462"/>
    <w:rsid w:val="00B435BA"/>
    <w:rsid w:val="00B5415D"/>
    <w:rsid w:val="00BB1CBF"/>
    <w:rsid w:val="00BE2414"/>
    <w:rsid w:val="00C04E3A"/>
    <w:rsid w:val="00C17740"/>
    <w:rsid w:val="00C22864"/>
    <w:rsid w:val="00C45F7A"/>
    <w:rsid w:val="00C5772A"/>
    <w:rsid w:val="00C6323D"/>
    <w:rsid w:val="00C650FA"/>
    <w:rsid w:val="00C8307B"/>
    <w:rsid w:val="00CB7DF8"/>
    <w:rsid w:val="00CC312F"/>
    <w:rsid w:val="00D37CFF"/>
    <w:rsid w:val="00D64DC7"/>
    <w:rsid w:val="00DF79B0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682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77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4E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4E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4E6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8E3F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1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17</cp:revision>
  <dcterms:created xsi:type="dcterms:W3CDTF">2019-05-14T06:58:00Z</dcterms:created>
  <dcterms:modified xsi:type="dcterms:W3CDTF">2021-07-02T10:44:00Z</dcterms:modified>
</cp:coreProperties>
</file>