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57D" w:rsidRPr="00ED42F6" w:rsidRDefault="0065457D">
      <w:pPr>
        <w:jc w:val="center"/>
        <w:rPr>
          <w:rFonts w:ascii="Verdana" w:hAnsi="Verdana" w:cs="Verdana"/>
          <w:sz w:val="22"/>
          <w:szCs w:val="22"/>
        </w:rPr>
      </w:pPr>
      <w:r w:rsidRPr="00ED42F6">
        <w:rPr>
          <w:rFonts w:ascii="Verdana" w:hAnsi="Verdana" w:cs="Verdana"/>
          <w:b/>
          <w:bCs/>
          <w:sz w:val="22"/>
          <w:szCs w:val="22"/>
        </w:rPr>
        <w:t xml:space="preserve">OPIS </w:t>
      </w:r>
      <w:r w:rsidRPr="00ED42F6">
        <w:rPr>
          <w:rFonts w:ascii="Verdana" w:hAnsi="Verdana" w:cs="Verdana"/>
          <w:b/>
          <w:bCs/>
          <w:sz w:val="22"/>
          <w:szCs w:val="22"/>
          <w:u w:val="single"/>
        </w:rPr>
        <w:t xml:space="preserve">PRZEDMIOTU </w:t>
      </w:r>
      <w:r w:rsidRPr="00ED42F6">
        <w:rPr>
          <w:rFonts w:ascii="Verdana" w:hAnsi="Verdana" w:cs="Verdana"/>
          <w:b/>
          <w:bCs/>
          <w:sz w:val="22"/>
          <w:szCs w:val="22"/>
        </w:rPr>
        <w:t>(MODUŁU KSZTAŁCENIA) – SYLABUS</w:t>
      </w:r>
    </w:p>
    <w:p w:rsidR="0065457D" w:rsidRPr="00ED42F6" w:rsidRDefault="0065457D">
      <w:pPr>
        <w:jc w:val="both"/>
        <w:rPr>
          <w:rFonts w:ascii="Verdana" w:hAnsi="Verdana" w:cs="Verdana"/>
          <w:sz w:val="22"/>
          <w:szCs w:val="22"/>
        </w:rPr>
      </w:pPr>
    </w:p>
    <w:tbl>
      <w:tblPr>
        <w:tblW w:w="9828" w:type="dxa"/>
        <w:jc w:val="center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8"/>
        <w:gridCol w:w="5400"/>
        <w:gridCol w:w="3420"/>
      </w:tblGrid>
      <w:tr w:rsidR="0065457D" w:rsidRPr="00ED42F6" w:rsidTr="00D617C5">
        <w:trPr>
          <w:jc w:val="center"/>
        </w:trPr>
        <w:tc>
          <w:tcPr>
            <w:tcW w:w="1008" w:type="dxa"/>
          </w:tcPr>
          <w:p w:rsidR="0065457D" w:rsidRPr="00ED42F6" w:rsidRDefault="0065457D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</w:rPr>
            </w:pPr>
          </w:p>
        </w:tc>
        <w:tc>
          <w:tcPr>
            <w:tcW w:w="8820" w:type="dxa"/>
            <w:gridSpan w:val="2"/>
          </w:tcPr>
          <w:p w:rsidR="0065457D" w:rsidRPr="00ED42F6" w:rsidRDefault="0065457D">
            <w:pPr>
              <w:rPr>
                <w:rFonts w:ascii="Arial Black" w:hAnsi="Arial Black" w:cs="Arial Black"/>
              </w:rPr>
            </w:pPr>
            <w:r w:rsidRPr="00ED42F6">
              <w:rPr>
                <w:rFonts w:ascii="Verdana" w:hAnsi="Verdana" w:cs="Verdana"/>
                <w:sz w:val="22"/>
                <w:szCs w:val="22"/>
              </w:rPr>
              <w:t>Nazwa przedmiotu (modułu) w języku polskim</w:t>
            </w:r>
            <w:r w:rsidRPr="00ED42F6">
              <w:rPr>
                <w:rFonts w:ascii="Arial Black" w:hAnsi="Arial Black" w:cs="Arial Black"/>
              </w:rPr>
              <w:t xml:space="preserve"> </w:t>
            </w:r>
          </w:p>
          <w:p w:rsidR="0065457D" w:rsidRPr="00D617C5" w:rsidRDefault="0065457D" w:rsidP="00D617C5">
            <w:pPr>
              <w:jc w:val="center"/>
              <w:rPr>
                <w:rStyle w:val="FontStyle15"/>
                <w:rFonts w:ascii="Verdana" w:hAnsi="Verdana" w:cs="Verdana"/>
                <w:bCs w:val="0"/>
                <w:color w:val="auto"/>
                <w:sz w:val="22"/>
                <w:szCs w:val="22"/>
              </w:rPr>
            </w:pPr>
            <w:r w:rsidRPr="00D617C5">
              <w:rPr>
                <w:rStyle w:val="FontStyle15"/>
                <w:rFonts w:ascii="Verdana" w:hAnsi="Verdana" w:cs="Verdana"/>
                <w:bCs w:val="0"/>
                <w:color w:val="auto"/>
                <w:sz w:val="22"/>
                <w:szCs w:val="22"/>
              </w:rPr>
              <w:t>Metody kolorymetryczne</w:t>
            </w:r>
          </w:p>
          <w:p w:rsidR="0065457D" w:rsidRPr="00ED42F6" w:rsidRDefault="0065457D">
            <w:pPr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65457D" w:rsidRPr="00ED42F6" w:rsidTr="00D617C5">
        <w:trPr>
          <w:jc w:val="center"/>
        </w:trPr>
        <w:tc>
          <w:tcPr>
            <w:tcW w:w="1008" w:type="dxa"/>
          </w:tcPr>
          <w:p w:rsidR="0065457D" w:rsidRPr="00ED42F6" w:rsidRDefault="0065457D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</w:rPr>
            </w:pPr>
          </w:p>
        </w:tc>
        <w:tc>
          <w:tcPr>
            <w:tcW w:w="8820" w:type="dxa"/>
            <w:gridSpan w:val="2"/>
          </w:tcPr>
          <w:p w:rsidR="0065457D" w:rsidRPr="00ED42F6" w:rsidRDefault="0065457D">
            <w:pPr>
              <w:rPr>
                <w:rFonts w:ascii="Verdana" w:hAnsi="Verdana" w:cs="Verdana"/>
              </w:rPr>
            </w:pPr>
            <w:r w:rsidRPr="00ED42F6">
              <w:rPr>
                <w:rFonts w:ascii="Verdana" w:hAnsi="Verdana" w:cs="Verdana"/>
                <w:sz w:val="22"/>
                <w:szCs w:val="22"/>
              </w:rPr>
              <w:t>Nazwa przedmiotu (modułu) w języku angielskim</w:t>
            </w:r>
          </w:p>
          <w:p w:rsidR="0065457D" w:rsidRPr="00D617C5" w:rsidRDefault="0065457D" w:rsidP="00D617C5">
            <w:pPr>
              <w:jc w:val="center"/>
              <w:rPr>
                <w:rFonts w:ascii="Verdana" w:hAnsi="Verdana" w:cs="Verdana"/>
                <w:b/>
                <w:sz w:val="22"/>
                <w:szCs w:val="22"/>
              </w:rPr>
            </w:pPr>
            <w:proofErr w:type="spellStart"/>
            <w:r w:rsidRPr="00D617C5">
              <w:rPr>
                <w:rFonts w:ascii="Verdana" w:hAnsi="Verdana" w:cs="Verdana"/>
                <w:b/>
                <w:sz w:val="22"/>
                <w:szCs w:val="22"/>
              </w:rPr>
              <w:t>Colorimetric</w:t>
            </w:r>
            <w:proofErr w:type="spellEnd"/>
            <w:r w:rsidRPr="00D617C5">
              <w:rPr>
                <w:rFonts w:ascii="Verdana" w:hAnsi="Verdana" w:cs="Verdana"/>
                <w:b/>
                <w:sz w:val="22"/>
                <w:szCs w:val="22"/>
              </w:rPr>
              <w:t xml:space="preserve"> </w:t>
            </w:r>
            <w:proofErr w:type="spellStart"/>
            <w:r w:rsidRPr="00D617C5">
              <w:rPr>
                <w:rFonts w:ascii="Verdana" w:hAnsi="Verdana" w:cs="Verdana"/>
                <w:b/>
                <w:sz w:val="22"/>
                <w:szCs w:val="22"/>
              </w:rPr>
              <w:t>methods</w:t>
            </w:r>
            <w:proofErr w:type="spellEnd"/>
          </w:p>
        </w:tc>
      </w:tr>
      <w:tr w:rsidR="0065457D" w:rsidRPr="00ED42F6" w:rsidTr="00D617C5">
        <w:trPr>
          <w:jc w:val="center"/>
        </w:trPr>
        <w:tc>
          <w:tcPr>
            <w:tcW w:w="1008" w:type="dxa"/>
          </w:tcPr>
          <w:p w:rsidR="0065457D" w:rsidRPr="00ED42F6" w:rsidRDefault="0065457D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</w:rPr>
            </w:pPr>
          </w:p>
        </w:tc>
        <w:tc>
          <w:tcPr>
            <w:tcW w:w="8820" w:type="dxa"/>
            <w:gridSpan w:val="2"/>
          </w:tcPr>
          <w:p w:rsidR="0065457D" w:rsidRPr="00ED42F6" w:rsidRDefault="0065457D">
            <w:pPr>
              <w:rPr>
                <w:rFonts w:ascii="Verdana" w:hAnsi="Verdana" w:cs="Verdana"/>
              </w:rPr>
            </w:pPr>
            <w:r w:rsidRPr="00ED42F6">
              <w:rPr>
                <w:rFonts w:ascii="Verdana" w:hAnsi="Verdana" w:cs="Verdana"/>
                <w:sz w:val="22"/>
                <w:szCs w:val="22"/>
              </w:rPr>
              <w:t xml:space="preserve">Jednostka prowadząca przedmiot  </w:t>
            </w:r>
          </w:p>
          <w:p w:rsidR="00D617C5" w:rsidRPr="000F10D9" w:rsidRDefault="00D617C5" w:rsidP="00D617C5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F10D9">
              <w:rPr>
                <w:rFonts w:ascii="Verdana" w:hAnsi="Verdana"/>
                <w:color w:val="000000"/>
                <w:sz w:val="20"/>
                <w:szCs w:val="20"/>
                <w:vertAlign w:val="superscript"/>
              </w:rPr>
              <w:t>1</w:t>
            </w:r>
            <w:r w:rsidRPr="000F10D9">
              <w:rPr>
                <w:rFonts w:ascii="Verdana" w:hAnsi="Verdana"/>
                <w:color w:val="000000"/>
                <w:sz w:val="20"/>
                <w:szCs w:val="20"/>
              </w:rPr>
              <w:t>Wydział Nauk Biologicznych, Katedra Ekologii, Biogeochemii i Ochrony Środowiska</w:t>
            </w:r>
          </w:p>
          <w:p w:rsidR="0065457D" w:rsidRPr="00ED42F6" w:rsidRDefault="00D617C5" w:rsidP="00D617C5">
            <w:pPr>
              <w:rPr>
                <w:rFonts w:ascii="Verdana" w:hAnsi="Verdana" w:cs="Verdana"/>
              </w:rPr>
            </w:pPr>
            <w:r w:rsidRPr="000F10D9">
              <w:rPr>
                <w:rFonts w:ascii="Verdana" w:hAnsi="Verdana"/>
                <w:color w:val="000000"/>
                <w:sz w:val="20"/>
                <w:szCs w:val="20"/>
                <w:vertAlign w:val="superscript"/>
              </w:rPr>
              <w:t>2</w:t>
            </w:r>
            <w:r w:rsidRPr="000F10D9">
              <w:rPr>
                <w:rFonts w:ascii="Verdana" w:hAnsi="Verdana"/>
                <w:color w:val="000000"/>
                <w:sz w:val="20"/>
                <w:szCs w:val="20"/>
              </w:rPr>
              <w:t>Wydział Nauk o Ziemi i Kształtowania Środowiska, Instytut Nauk Geologicznych, Zakład Geologii Stosowanej i Geochemii</w:t>
            </w:r>
          </w:p>
        </w:tc>
      </w:tr>
      <w:tr w:rsidR="0065457D" w:rsidRPr="00ED42F6" w:rsidTr="00D617C5">
        <w:trPr>
          <w:jc w:val="center"/>
        </w:trPr>
        <w:tc>
          <w:tcPr>
            <w:tcW w:w="1008" w:type="dxa"/>
          </w:tcPr>
          <w:p w:rsidR="0065457D" w:rsidRPr="00ED42F6" w:rsidRDefault="0065457D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</w:rPr>
            </w:pPr>
          </w:p>
        </w:tc>
        <w:tc>
          <w:tcPr>
            <w:tcW w:w="8820" w:type="dxa"/>
            <w:gridSpan w:val="2"/>
          </w:tcPr>
          <w:p w:rsidR="0065457D" w:rsidRPr="00ED42F6" w:rsidRDefault="0065457D">
            <w:pPr>
              <w:rPr>
                <w:rFonts w:ascii="Verdana" w:hAnsi="Verdana" w:cs="Verdana"/>
              </w:rPr>
            </w:pPr>
            <w:r w:rsidRPr="00ED42F6">
              <w:rPr>
                <w:rFonts w:ascii="Verdana" w:hAnsi="Verdana" w:cs="Verdana"/>
                <w:sz w:val="22"/>
                <w:szCs w:val="22"/>
              </w:rPr>
              <w:t>Kod przedmiotu (modułu)</w:t>
            </w:r>
          </w:p>
          <w:p w:rsidR="0065457D" w:rsidRPr="00ED42F6" w:rsidRDefault="0065457D">
            <w:pPr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65457D" w:rsidRPr="00ED42F6" w:rsidTr="00D617C5">
        <w:trPr>
          <w:jc w:val="center"/>
        </w:trPr>
        <w:tc>
          <w:tcPr>
            <w:tcW w:w="1008" w:type="dxa"/>
          </w:tcPr>
          <w:p w:rsidR="0065457D" w:rsidRPr="00ED42F6" w:rsidRDefault="0065457D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</w:rPr>
            </w:pPr>
          </w:p>
        </w:tc>
        <w:tc>
          <w:tcPr>
            <w:tcW w:w="8820" w:type="dxa"/>
            <w:gridSpan w:val="2"/>
          </w:tcPr>
          <w:p w:rsidR="0065457D" w:rsidRPr="00ED42F6" w:rsidRDefault="0065457D">
            <w:pPr>
              <w:rPr>
                <w:rFonts w:ascii="Verdana" w:hAnsi="Verdana" w:cs="Verdana"/>
                <w:i/>
                <w:iCs/>
                <w:sz w:val="18"/>
                <w:szCs w:val="18"/>
              </w:rPr>
            </w:pPr>
            <w:r w:rsidRPr="00ED42F6">
              <w:rPr>
                <w:rFonts w:ascii="Verdana" w:hAnsi="Verdana" w:cs="Verdana"/>
                <w:sz w:val="22"/>
                <w:szCs w:val="22"/>
              </w:rPr>
              <w:t>Rodzaj przedmiotu (modułu)</w:t>
            </w:r>
            <w:r w:rsidRPr="00ED42F6">
              <w:rPr>
                <w:rFonts w:ascii="Verdana" w:hAnsi="Verdana" w:cs="Verdana"/>
                <w:i/>
                <w:iCs/>
                <w:sz w:val="18"/>
                <w:szCs w:val="18"/>
              </w:rPr>
              <w:t>- obowiązkowy lub fakultatywny</w:t>
            </w:r>
          </w:p>
          <w:p w:rsidR="0065457D" w:rsidRPr="00ED42F6" w:rsidRDefault="0065457D">
            <w:pPr>
              <w:rPr>
                <w:rFonts w:ascii="Verdana" w:hAnsi="Verdana" w:cs="Verdana"/>
                <w:sz w:val="20"/>
                <w:szCs w:val="20"/>
              </w:rPr>
            </w:pPr>
            <w:r w:rsidRPr="00ED42F6">
              <w:rPr>
                <w:rFonts w:ascii="Verdana" w:hAnsi="Verdana" w:cs="Verdana"/>
                <w:sz w:val="20"/>
                <w:szCs w:val="20"/>
              </w:rPr>
              <w:t>obligatoryjny</w:t>
            </w:r>
          </w:p>
        </w:tc>
      </w:tr>
      <w:tr w:rsidR="0065457D" w:rsidRPr="00ED42F6" w:rsidTr="00D617C5">
        <w:trPr>
          <w:jc w:val="center"/>
        </w:trPr>
        <w:tc>
          <w:tcPr>
            <w:tcW w:w="1008" w:type="dxa"/>
          </w:tcPr>
          <w:p w:rsidR="0065457D" w:rsidRPr="00ED42F6" w:rsidRDefault="0065457D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</w:rPr>
            </w:pPr>
          </w:p>
        </w:tc>
        <w:tc>
          <w:tcPr>
            <w:tcW w:w="8820" w:type="dxa"/>
            <w:gridSpan w:val="2"/>
          </w:tcPr>
          <w:p w:rsidR="0065457D" w:rsidRPr="00ED42F6" w:rsidRDefault="0065457D">
            <w:pPr>
              <w:rPr>
                <w:rFonts w:ascii="Verdana" w:hAnsi="Verdana" w:cs="Verdana"/>
              </w:rPr>
            </w:pPr>
            <w:r w:rsidRPr="00ED42F6">
              <w:rPr>
                <w:rFonts w:ascii="Verdana" w:hAnsi="Verdana" w:cs="Verdana"/>
                <w:sz w:val="22"/>
                <w:szCs w:val="22"/>
              </w:rPr>
              <w:t>Kierunek studiów</w:t>
            </w:r>
          </w:p>
          <w:p w:rsidR="0065457D" w:rsidRPr="00ED42F6" w:rsidRDefault="0065457D">
            <w:pPr>
              <w:rPr>
                <w:rFonts w:ascii="Verdana" w:hAnsi="Verdana" w:cs="Verdana"/>
                <w:sz w:val="20"/>
                <w:szCs w:val="20"/>
              </w:rPr>
            </w:pPr>
            <w:r w:rsidRPr="00ED42F6">
              <w:rPr>
                <w:rFonts w:ascii="Verdana" w:hAnsi="Verdana" w:cs="Verdana"/>
                <w:sz w:val="20"/>
                <w:szCs w:val="20"/>
              </w:rPr>
              <w:t>Ochrona Środowiska</w:t>
            </w:r>
          </w:p>
        </w:tc>
      </w:tr>
      <w:tr w:rsidR="0065457D" w:rsidRPr="00ED42F6" w:rsidTr="00D617C5">
        <w:trPr>
          <w:jc w:val="center"/>
        </w:trPr>
        <w:tc>
          <w:tcPr>
            <w:tcW w:w="1008" w:type="dxa"/>
          </w:tcPr>
          <w:p w:rsidR="0065457D" w:rsidRPr="00ED42F6" w:rsidRDefault="0065457D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</w:rPr>
            </w:pPr>
          </w:p>
        </w:tc>
        <w:tc>
          <w:tcPr>
            <w:tcW w:w="8820" w:type="dxa"/>
            <w:gridSpan w:val="2"/>
          </w:tcPr>
          <w:p w:rsidR="0065457D" w:rsidRPr="00ED42F6" w:rsidRDefault="0065457D">
            <w:pPr>
              <w:jc w:val="both"/>
              <w:rPr>
                <w:rFonts w:ascii="Verdana" w:hAnsi="Verdana" w:cs="Verdana"/>
                <w:i/>
                <w:iCs/>
                <w:sz w:val="18"/>
                <w:szCs w:val="18"/>
              </w:rPr>
            </w:pPr>
            <w:r w:rsidRPr="00ED42F6">
              <w:rPr>
                <w:rFonts w:ascii="Verdana" w:hAnsi="Verdana" w:cs="Verdana"/>
                <w:sz w:val="22"/>
                <w:szCs w:val="22"/>
              </w:rPr>
              <w:t xml:space="preserve">Poziom studiów </w:t>
            </w:r>
            <w:r w:rsidRPr="00ED42F6">
              <w:rPr>
                <w:rFonts w:ascii="Verdana" w:hAnsi="Verdana" w:cs="Verdana"/>
                <w:i/>
                <w:iCs/>
                <w:sz w:val="18"/>
                <w:szCs w:val="18"/>
              </w:rPr>
              <w:t>(I lub II stopień lub jednolite studia magisterskie)</w:t>
            </w:r>
          </w:p>
          <w:p w:rsidR="0065457D" w:rsidRPr="00ED42F6" w:rsidRDefault="0065457D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ED42F6">
              <w:rPr>
                <w:rFonts w:ascii="Verdana" w:hAnsi="Verdana" w:cs="Verdana"/>
                <w:sz w:val="20"/>
                <w:szCs w:val="20"/>
              </w:rPr>
              <w:t>II stopień</w:t>
            </w:r>
          </w:p>
        </w:tc>
      </w:tr>
      <w:tr w:rsidR="0065457D" w:rsidRPr="00ED42F6" w:rsidTr="00D617C5">
        <w:trPr>
          <w:jc w:val="center"/>
        </w:trPr>
        <w:tc>
          <w:tcPr>
            <w:tcW w:w="1008" w:type="dxa"/>
          </w:tcPr>
          <w:p w:rsidR="0065457D" w:rsidRPr="00ED42F6" w:rsidRDefault="0065457D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</w:rPr>
            </w:pPr>
          </w:p>
        </w:tc>
        <w:tc>
          <w:tcPr>
            <w:tcW w:w="8820" w:type="dxa"/>
            <w:gridSpan w:val="2"/>
          </w:tcPr>
          <w:p w:rsidR="0065457D" w:rsidRPr="00ED42F6" w:rsidRDefault="0065457D">
            <w:pPr>
              <w:jc w:val="both"/>
              <w:rPr>
                <w:rFonts w:ascii="Verdana" w:hAnsi="Verdana" w:cs="Verdana"/>
              </w:rPr>
            </w:pPr>
            <w:r w:rsidRPr="00ED42F6">
              <w:rPr>
                <w:rFonts w:ascii="Verdana" w:hAnsi="Verdana" w:cs="Verdana"/>
                <w:sz w:val="22"/>
                <w:szCs w:val="22"/>
              </w:rPr>
              <w:t xml:space="preserve">Rok studiów </w:t>
            </w:r>
            <w:r w:rsidRPr="00ED42F6">
              <w:rPr>
                <w:rFonts w:ascii="Verdana" w:hAnsi="Verdana" w:cs="Verdana"/>
                <w:i/>
                <w:iCs/>
                <w:sz w:val="18"/>
                <w:szCs w:val="18"/>
              </w:rPr>
              <w:t>(jeśli obowiązuje</w:t>
            </w:r>
            <w:r w:rsidRPr="00ED42F6">
              <w:rPr>
                <w:rFonts w:ascii="Verdana" w:hAnsi="Verdana" w:cs="Verdana"/>
                <w:sz w:val="22"/>
                <w:szCs w:val="22"/>
              </w:rPr>
              <w:t>): I</w:t>
            </w:r>
          </w:p>
          <w:p w:rsidR="0065457D" w:rsidRPr="00ED42F6" w:rsidRDefault="0065457D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65457D" w:rsidRPr="00ED42F6" w:rsidTr="00D617C5">
        <w:trPr>
          <w:jc w:val="center"/>
        </w:trPr>
        <w:tc>
          <w:tcPr>
            <w:tcW w:w="1008" w:type="dxa"/>
          </w:tcPr>
          <w:p w:rsidR="0065457D" w:rsidRPr="00ED42F6" w:rsidRDefault="0065457D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</w:rPr>
            </w:pPr>
          </w:p>
        </w:tc>
        <w:tc>
          <w:tcPr>
            <w:tcW w:w="8820" w:type="dxa"/>
            <w:gridSpan w:val="2"/>
          </w:tcPr>
          <w:p w:rsidR="0065457D" w:rsidRPr="00ED42F6" w:rsidRDefault="0065457D">
            <w:pPr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ED42F6">
              <w:rPr>
                <w:rFonts w:ascii="Verdana" w:hAnsi="Verdana" w:cs="Verdana"/>
                <w:sz w:val="22"/>
                <w:szCs w:val="22"/>
              </w:rPr>
              <w:t xml:space="preserve">Semestr </w:t>
            </w:r>
            <w:r w:rsidRPr="00ED42F6">
              <w:rPr>
                <w:rFonts w:ascii="Verdana" w:hAnsi="Verdana" w:cs="Verdana"/>
                <w:i/>
                <w:iCs/>
                <w:sz w:val="18"/>
                <w:szCs w:val="18"/>
              </w:rPr>
              <w:t>– zimowy lub letni</w:t>
            </w:r>
            <w:r w:rsidRPr="00ED42F6">
              <w:rPr>
                <w:rFonts w:ascii="Verdana" w:hAnsi="Verdana" w:cs="Verdana"/>
                <w:sz w:val="18"/>
                <w:szCs w:val="18"/>
              </w:rPr>
              <w:t xml:space="preserve">: </w:t>
            </w:r>
            <w:r w:rsidRPr="00ED42F6">
              <w:rPr>
                <w:rFonts w:ascii="Verdana" w:hAnsi="Verdana" w:cs="Verdana"/>
                <w:sz w:val="22"/>
                <w:szCs w:val="22"/>
              </w:rPr>
              <w:t>letni</w:t>
            </w:r>
          </w:p>
          <w:p w:rsidR="0065457D" w:rsidRPr="00ED42F6" w:rsidRDefault="0065457D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65457D" w:rsidRPr="00ED42F6" w:rsidTr="00D617C5">
        <w:trPr>
          <w:jc w:val="center"/>
        </w:trPr>
        <w:tc>
          <w:tcPr>
            <w:tcW w:w="1008" w:type="dxa"/>
          </w:tcPr>
          <w:p w:rsidR="0065457D" w:rsidRPr="00ED42F6" w:rsidRDefault="0065457D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</w:rPr>
            </w:pPr>
          </w:p>
        </w:tc>
        <w:tc>
          <w:tcPr>
            <w:tcW w:w="8820" w:type="dxa"/>
            <w:gridSpan w:val="2"/>
          </w:tcPr>
          <w:p w:rsidR="0065457D" w:rsidRPr="00ED42F6" w:rsidRDefault="0065457D">
            <w:pPr>
              <w:rPr>
                <w:rFonts w:ascii="Verdana" w:hAnsi="Verdana" w:cs="Verdana"/>
              </w:rPr>
            </w:pPr>
            <w:r w:rsidRPr="00ED42F6">
              <w:rPr>
                <w:rFonts w:ascii="Verdana" w:hAnsi="Verdana" w:cs="Verdana"/>
                <w:sz w:val="22"/>
                <w:szCs w:val="22"/>
              </w:rPr>
              <w:t>Forma zajęć i liczba godzin</w:t>
            </w:r>
          </w:p>
          <w:p w:rsidR="0065457D" w:rsidRPr="00ED42F6" w:rsidRDefault="0065457D">
            <w:pPr>
              <w:rPr>
                <w:rFonts w:ascii="Verdana" w:hAnsi="Verdana" w:cs="Verdana"/>
                <w:sz w:val="20"/>
                <w:szCs w:val="20"/>
              </w:rPr>
            </w:pPr>
            <w:r w:rsidRPr="00ED42F6">
              <w:rPr>
                <w:rFonts w:ascii="Verdana" w:hAnsi="Verdana" w:cs="Verdana"/>
                <w:sz w:val="20"/>
                <w:szCs w:val="20"/>
              </w:rPr>
              <w:t>Wykład: 5 h</w:t>
            </w:r>
          </w:p>
          <w:p w:rsidR="0065457D" w:rsidRPr="00ED42F6" w:rsidRDefault="0065457D">
            <w:pPr>
              <w:rPr>
                <w:rFonts w:ascii="Verdana" w:hAnsi="Verdana" w:cs="Verdana"/>
                <w:sz w:val="20"/>
                <w:szCs w:val="20"/>
              </w:rPr>
            </w:pPr>
            <w:r w:rsidRPr="00ED42F6">
              <w:rPr>
                <w:rFonts w:ascii="Verdana" w:hAnsi="Verdana" w:cs="Verdana"/>
                <w:sz w:val="20"/>
                <w:szCs w:val="20"/>
              </w:rPr>
              <w:t>Ćwiczenia: 15 h</w:t>
            </w:r>
          </w:p>
        </w:tc>
      </w:tr>
      <w:tr w:rsidR="0065457D" w:rsidRPr="00ED42F6" w:rsidTr="00D617C5">
        <w:trPr>
          <w:jc w:val="center"/>
        </w:trPr>
        <w:tc>
          <w:tcPr>
            <w:tcW w:w="1008" w:type="dxa"/>
          </w:tcPr>
          <w:p w:rsidR="0065457D" w:rsidRPr="00ED42F6" w:rsidRDefault="0065457D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</w:rPr>
            </w:pPr>
          </w:p>
        </w:tc>
        <w:tc>
          <w:tcPr>
            <w:tcW w:w="8820" w:type="dxa"/>
            <w:gridSpan w:val="2"/>
          </w:tcPr>
          <w:p w:rsidR="0065457D" w:rsidRPr="00ED42F6" w:rsidRDefault="0065457D">
            <w:pPr>
              <w:rPr>
                <w:rFonts w:ascii="Verdana" w:hAnsi="Verdana" w:cs="Verdana"/>
              </w:rPr>
            </w:pPr>
            <w:r w:rsidRPr="00ED42F6">
              <w:rPr>
                <w:rFonts w:ascii="Verdana" w:hAnsi="Verdana" w:cs="Verdana"/>
                <w:sz w:val="22"/>
                <w:szCs w:val="22"/>
              </w:rPr>
              <w:t>Imię, nazwisko, tytuł/stopień naukowy, osoby prowadzącej zajęcia</w:t>
            </w:r>
          </w:p>
          <w:p w:rsidR="0065457D" w:rsidRPr="00ED42F6" w:rsidRDefault="00D617C5">
            <w:pPr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D617C5">
              <w:rPr>
                <w:rStyle w:val="FontStyle15"/>
                <w:rFonts w:ascii="Verdana" w:hAnsi="Verdana" w:cs="Verdana"/>
                <w:b w:val="0"/>
                <w:bCs w:val="0"/>
                <w:color w:val="auto"/>
                <w:vertAlign w:val="superscript"/>
              </w:rPr>
              <w:t>2</w:t>
            </w:r>
            <w:r w:rsidR="0065457D" w:rsidRPr="00ED42F6">
              <w:rPr>
                <w:rStyle w:val="FontStyle15"/>
                <w:rFonts w:ascii="Verdana" w:hAnsi="Verdana" w:cs="Verdana"/>
                <w:b w:val="0"/>
                <w:bCs w:val="0"/>
                <w:color w:val="auto"/>
              </w:rPr>
              <w:t xml:space="preserve">dr Adrianna </w:t>
            </w:r>
            <w:proofErr w:type="spellStart"/>
            <w:r w:rsidR="0065457D" w:rsidRPr="00ED42F6">
              <w:rPr>
                <w:rStyle w:val="FontStyle15"/>
                <w:rFonts w:ascii="Verdana" w:hAnsi="Verdana" w:cs="Verdana"/>
                <w:b w:val="0"/>
                <w:bCs w:val="0"/>
                <w:color w:val="auto"/>
              </w:rPr>
              <w:t>Trojanowska-Olichwer</w:t>
            </w:r>
            <w:proofErr w:type="spellEnd"/>
            <w:r w:rsidR="0065457D" w:rsidRPr="00ED42F6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Pr="00D617C5">
              <w:rPr>
                <w:rFonts w:ascii="Verdana" w:hAnsi="Verdana" w:cs="Verdana"/>
                <w:sz w:val="20"/>
                <w:szCs w:val="20"/>
                <w:vertAlign w:val="superscript"/>
              </w:rPr>
              <w:t>1</w:t>
            </w:r>
            <w:r w:rsidR="0065457D" w:rsidRPr="00ED42F6">
              <w:rPr>
                <w:rFonts w:ascii="Verdana" w:hAnsi="Verdana" w:cs="Verdana"/>
                <w:sz w:val="20"/>
                <w:szCs w:val="20"/>
              </w:rPr>
              <w:t xml:space="preserve">dr Agnieszka </w:t>
            </w:r>
            <w:proofErr w:type="spellStart"/>
            <w:r w:rsidR="0065457D" w:rsidRPr="00ED42F6">
              <w:rPr>
                <w:rFonts w:ascii="Verdana" w:hAnsi="Verdana" w:cs="Verdana"/>
                <w:sz w:val="20"/>
                <w:szCs w:val="20"/>
              </w:rPr>
              <w:t>Klink</w:t>
            </w:r>
            <w:proofErr w:type="spellEnd"/>
          </w:p>
        </w:tc>
      </w:tr>
      <w:tr w:rsidR="0065457D" w:rsidRPr="00ED42F6" w:rsidTr="00D617C5">
        <w:trPr>
          <w:jc w:val="center"/>
        </w:trPr>
        <w:tc>
          <w:tcPr>
            <w:tcW w:w="1008" w:type="dxa"/>
          </w:tcPr>
          <w:p w:rsidR="0065457D" w:rsidRPr="00ED42F6" w:rsidRDefault="0065457D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</w:rPr>
            </w:pPr>
          </w:p>
        </w:tc>
        <w:tc>
          <w:tcPr>
            <w:tcW w:w="8820" w:type="dxa"/>
            <w:gridSpan w:val="2"/>
          </w:tcPr>
          <w:p w:rsidR="0065457D" w:rsidRPr="004D75E0" w:rsidRDefault="0065457D">
            <w:pPr>
              <w:jc w:val="both"/>
              <w:rPr>
                <w:rFonts w:ascii="Verdana" w:hAnsi="Verdana" w:cs="Verdana"/>
              </w:rPr>
            </w:pPr>
            <w:r w:rsidRPr="004D75E0">
              <w:rPr>
                <w:rFonts w:ascii="Verdana" w:hAnsi="Verdana" w:cs="Verdana"/>
                <w:sz w:val="22"/>
                <w:szCs w:val="22"/>
              </w:rPr>
              <w:t xml:space="preserve">Wymagania wstępne w zakresie wiedzy, umiejętności i kompetencji społecznych dla przedmiotu  (modułu) oraz zrealizowanych przedmiotów </w:t>
            </w:r>
          </w:p>
          <w:p w:rsidR="0065457D" w:rsidRPr="004D75E0" w:rsidRDefault="0065457D">
            <w:pPr>
              <w:jc w:val="both"/>
              <w:rPr>
                <w:rFonts w:ascii="Verdana" w:hAnsi="Verdana" w:cs="Verdana"/>
                <w:i/>
                <w:iCs/>
                <w:sz w:val="18"/>
                <w:szCs w:val="18"/>
              </w:rPr>
            </w:pPr>
          </w:p>
          <w:p w:rsidR="0065457D" w:rsidRPr="004D75E0" w:rsidRDefault="0065457D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4D75E0">
              <w:rPr>
                <w:rFonts w:ascii="Verdana" w:hAnsi="Verdana" w:cs="Verdana"/>
                <w:sz w:val="20"/>
                <w:szCs w:val="20"/>
              </w:rPr>
              <w:t>Podstawowa wiedza i umiejętności z zakresu chemii analitycznej.</w:t>
            </w:r>
          </w:p>
          <w:p w:rsidR="0065457D" w:rsidRPr="004D75E0" w:rsidRDefault="0065457D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65457D" w:rsidRPr="00ED42F6" w:rsidTr="00D617C5">
        <w:trPr>
          <w:jc w:val="center"/>
        </w:trPr>
        <w:tc>
          <w:tcPr>
            <w:tcW w:w="1008" w:type="dxa"/>
          </w:tcPr>
          <w:p w:rsidR="0065457D" w:rsidRPr="00ED42F6" w:rsidRDefault="0065457D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</w:rPr>
            </w:pPr>
          </w:p>
        </w:tc>
        <w:tc>
          <w:tcPr>
            <w:tcW w:w="8820" w:type="dxa"/>
            <w:gridSpan w:val="2"/>
          </w:tcPr>
          <w:p w:rsidR="0065457D" w:rsidRPr="004D75E0" w:rsidRDefault="0065457D">
            <w:pPr>
              <w:tabs>
                <w:tab w:val="left" w:pos="3024"/>
              </w:tabs>
              <w:rPr>
                <w:rFonts w:ascii="Verdana" w:hAnsi="Verdana" w:cs="Verdana"/>
              </w:rPr>
            </w:pPr>
            <w:r w:rsidRPr="004D75E0">
              <w:rPr>
                <w:rFonts w:ascii="Verdana" w:hAnsi="Verdana" w:cs="Verdana"/>
                <w:sz w:val="22"/>
                <w:szCs w:val="22"/>
              </w:rPr>
              <w:t>Cele przedmiotu</w:t>
            </w:r>
          </w:p>
          <w:p w:rsidR="0065457D" w:rsidRPr="004D75E0" w:rsidRDefault="0065457D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  <w:r w:rsidRPr="004D75E0">
              <w:rPr>
                <w:rFonts w:ascii="Verdana" w:hAnsi="Verdana" w:cs="Verdana"/>
                <w:sz w:val="20"/>
                <w:szCs w:val="20"/>
              </w:rPr>
              <w:t xml:space="preserve">Zapoznanie studentów ze sposobem prowadzenia analiz metodami kolorymetrycznymi. </w:t>
            </w:r>
          </w:p>
        </w:tc>
      </w:tr>
      <w:tr w:rsidR="0065457D" w:rsidRPr="00ED42F6" w:rsidTr="00D617C5">
        <w:trPr>
          <w:jc w:val="center"/>
        </w:trPr>
        <w:tc>
          <w:tcPr>
            <w:tcW w:w="1008" w:type="dxa"/>
          </w:tcPr>
          <w:p w:rsidR="0065457D" w:rsidRPr="00ED42F6" w:rsidRDefault="0065457D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</w:rPr>
            </w:pPr>
          </w:p>
        </w:tc>
        <w:tc>
          <w:tcPr>
            <w:tcW w:w="5400" w:type="dxa"/>
            <w:shd w:val="clear" w:color="auto" w:fill="FFFFFF" w:themeFill="background1"/>
          </w:tcPr>
          <w:p w:rsidR="0065457D" w:rsidRPr="001A6E53" w:rsidRDefault="0065457D">
            <w:pPr>
              <w:rPr>
                <w:rFonts w:ascii="Verdana" w:hAnsi="Verdana" w:cs="Verdana"/>
                <w:sz w:val="20"/>
                <w:szCs w:val="20"/>
              </w:rPr>
            </w:pPr>
            <w:r w:rsidRPr="001A6E53">
              <w:rPr>
                <w:rFonts w:ascii="Verdana" w:hAnsi="Verdana" w:cs="Verdana"/>
                <w:sz w:val="20"/>
                <w:szCs w:val="20"/>
              </w:rPr>
              <w:t xml:space="preserve">Zakładane efekty kształcenia </w:t>
            </w:r>
          </w:p>
          <w:p w:rsidR="00F9592E" w:rsidRDefault="00F9592E" w:rsidP="004D75E0">
            <w:pPr>
              <w:shd w:val="clear" w:color="auto" w:fill="FFFFFF" w:themeFill="background1"/>
              <w:rPr>
                <w:rFonts w:ascii="Verdana" w:hAnsi="Verdana" w:cs="Verdana"/>
                <w:sz w:val="20"/>
                <w:szCs w:val="20"/>
                <w:shd w:val="clear" w:color="auto" w:fill="F6F6F6"/>
              </w:rPr>
            </w:pPr>
          </w:p>
          <w:p w:rsidR="0065457D" w:rsidRPr="004D75E0" w:rsidRDefault="00F9592E" w:rsidP="004D75E0">
            <w:pPr>
              <w:shd w:val="clear" w:color="auto" w:fill="FFFFFF" w:themeFill="background1"/>
              <w:rPr>
                <w:rFonts w:ascii="Verdana" w:hAnsi="Verdana" w:cs="Verdana"/>
                <w:sz w:val="20"/>
                <w:szCs w:val="20"/>
                <w:shd w:val="clear" w:color="auto" w:fill="F6F6F6"/>
              </w:rPr>
            </w:pPr>
            <w:r>
              <w:rPr>
                <w:rFonts w:ascii="Verdana" w:hAnsi="Verdana" w:cs="Verdana"/>
                <w:sz w:val="20"/>
                <w:szCs w:val="20"/>
                <w:shd w:val="clear" w:color="auto" w:fill="F6F6F6"/>
              </w:rPr>
              <w:t>P</w:t>
            </w:r>
            <w:r w:rsidR="0065457D" w:rsidRPr="004D75E0">
              <w:rPr>
                <w:rFonts w:ascii="Verdana" w:hAnsi="Verdana" w:cs="Verdana"/>
                <w:sz w:val="20"/>
                <w:szCs w:val="20"/>
                <w:shd w:val="clear" w:color="auto" w:fill="F6F6F6"/>
              </w:rPr>
              <w:t>_</w:t>
            </w:r>
            <w:r>
              <w:rPr>
                <w:rFonts w:ascii="Verdana" w:hAnsi="Verdana" w:cs="Verdana"/>
                <w:sz w:val="20"/>
                <w:szCs w:val="20"/>
                <w:shd w:val="clear" w:color="auto" w:fill="F6F6F6"/>
              </w:rPr>
              <w:t>W</w:t>
            </w:r>
            <w:r w:rsidR="0065457D" w:rsidRPr="004D75E0">
              <w:rPr>
                <w:rFonts w:ascii="Verdana" w:hAnsi="Verdana" w:cs="Verdana"/>
                <w:sz w:val="20"/>
                <w:szCs w:val="20"/>
                <w:shd w:val="clear" w:color="auto" w:fill="F6F6F6"/>
              </w:rPr>
              <w:t>01 Ma wiedzę z zakresu metod analitycznych oraz budowy i zastosowania instrumentów pomiarowych w kolorymetrii</w:t>
            </w:r>
          </w:p>
          <w:p w:rsidR="0065457D" w:rsidRPr="004D75E0" w:rsidRDefault="00F9592E" w:rsidP="004D75E0">
            <w:pPr>
              <w:shd w:val="clear" w:color="auto" w:fill="FFFFFF" w:themeFill="background1"/>
              <w:rPr>
                <w:rFonts w:ascii="Verdana" w:hAnsi="Verdana" w:cs="Verdana"/>
                <w:sz w:val="20"/>
                <w:szCs w:val="20"/>
                <w:shd w:val="clear" w:color="auto" w:fill="F6F6F6"/>
              </w:rPr>
            </w:pPr>
            <w:r>
              <w:rPr>
                <w:rFonts w:ascii="Verdana" w:hAnsi="Verdana" w:cs="Verdana"/>
                <w:sz w:val="20"/>
                <w:szCs w:val="20"/>
                <w:shd w:val="clear" w:color="auto" w:fill="F6F6F6"/>
              </w:rPr>
              <w:t>P</w:t>
            </w:r>
            <w:r w:rsidR="0065457D" w:rsidRPr="004D75E0">
              <w:rPr>
                <w:rFonts w:ascii="Verdana" w:hAnsi="Verdana" w:cs="Verdana"/>
                <w:sz w:val="20"/>
                <w:szCs w:val="20"/>
                <w:shd w:val="clear" w:color="auto" w:fill="F6F6F6"/>
              </w:rPr>
              <w:softHyphen/>
              <w:t>_</w:t>
            </w:r>
            <w:r>
              <w:rPr>
                <w:rFonts w:ascii="Verdana" w:hAnsi="Verdana" w:cs="Verdana"/>
                <w:sz w:val="20"/>
                <w:szCs w:val="20"/>
                <w:shd w:val="clear" w:color="auto" w:fill="F6F6F6"/>
              </w:rPr>
              <w:t>W</w:t>
            </w:r>
            <w:r w:rsidR="0065457D" w:rsidRPr="004D75E0">
              <w:rPr>
                <w:rFonts w:ascii="Verdana" w:hAnsi="Verdana" w:cs="Verdana"/>
                <w:sz w:val="20"/>
                <w:szCs w:val="20"/>
                <w:shd w:val="clear" w:color="auto" w:fill="F6F6F6"/>
              </w:rPr>
              <w:t>02 Zna etapy procesu analitycznego i ich wpływ na błąd pomiaru</w:t>
            </w:r>
          </w:p>
          <w:p w:rsidR="0065457D" w:rsidRPr="004D75E0" w:rsidRDefault="00F9592E" w:rsidP="004D75E0">
            <w:pPr>
              <w:shd w:val="clear" w:color="auto" w:fill="FFFFFF" w:themeFill="background1"/>
              <w:rPr>
                <w:rFonts w:ascii="Verdana" w:hAnsi="Verdana" w:cs="Verdana"/>
                <w:sz w:val="20"/>
                <w:szCs w:val="20"/>
                <w:shd w:val="clear" w:color="auto" w:fill="F6F6F6"/>
              </w:rPr>
            </w:pPr>
            <w:r>
              <w:rPr>
                <w:rFonts w:ascii="Verdana" w:hAnsi="Verdana" w:cs="Verdana"/>
                <w:sz w:val="20"/>
                <w:szCs w:val="20"/>
                <w:shd w:val="clear" w:color="auto" w:fill="F6F6F6"/>
              </w:rPr>
              <w:t>P</w:t>
            </w:r>
            <w:r w:rsidR="0065457D" w:rsidRPr="004D75E0">
              <w:rPr>
                <w:rFonts w:ascii="Verdana" w:hAnsi="Verdana" w:cs="Verdana"/>
                <w:sz w:val="20"/>
                <w:szCs w:val="20"/>
                <w:shd w:val="clear" w:color="auto" w:fill="F6F6F6"/>
              </w:rPr>
              <w:t>_</w:t>
            </w:r>
            <w:r>
              <w:rPr>
                <w:rFonts w:ascii="Verdana" w:hAnsi="Verdana" w:cs="Verdana"/>
                <w:sz w:val="20"/>
                <w:szCs w:val="20"/>
                <w:shd w:val="clear" w:color="auto" w:fill="F6F6F6"/>
              </w:rPr>
              <w:t>W</w:t>
            </w:r>
            <w:r w:rsidR="0065457D" w:rsidRPr="004D75E0">
              <w:rPr>
                <w:rFonts w:ascii="Verdana" w:hAnsi="Verdana" w:cs="Verdana"/>
                <w:sz w:val="20"/>
                <w:szCs w:val="20"/>
                <w:shd w:val="clear" w:color="auto" w:fill="F6F6F6"/>
              </w:rPr>
              <w:t>03 ma wiedzę dotyczącą metod kolorymetrycznych, zasad ich walidacji i właściwego zastosowania</w:t>
            </w:r>
          </w:p>
          <w:p w:rsidR="0065457D" w:rsidRPr="001A6E53" w:rsidRDefault="0065457D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F9592E" w:rsidRDefault="00F9592E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65457D" w:rsidRPr="001A6E53" w:rsidRDefault="00F9592E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</w:t>
            </w:r>
            <w:r w:rsidR="0065457D" w:rsidRPr="001A6E53">
              <w:rPr>
                <w:rFonts w:ascii="Verdana" w:hAnsi="Verdana" w:cs="Verdana"/>
                <w:sz w:val="20"/>
                <w:szCs w:val="20"/>
              </w:rPr>
              <w:t>_</w:t>
            </w:r>
            <w:r>
              <w:rPr>
                <w:rFonts w:ascii="Verdana" w:hAnsi="Verdana" w:cs="Verdana"/>
                <w:sz w:val="20"/>
                <w:szCs w:val="20"/>
              </w:rPr>
              <w:t>U</w:t>
            </w:r>
            <w:r w:rsidR="0065457D" w:rsidRPr="001A6E53">
              <w:rPr>
                <w:rFonts w:ascii="Verdana" w:hAnsi="Verdana" w:cs="Verdana"/>
                <w:sz w:val="20"/>
                <w:szCs w:val="20"/>
              </w:rPr>
              <w:t xml:space="preserve">01 Potrafi przeprowadzić analizę z wykorzystaniem metod kolorymetrycznych </w:t>
            </w:r>
          </w:p>
          <w:p w:rsidR="0065457D" w:rsidRPr="001A6E53" w:rsidRDefault="00F9592E">
            <w:pPr>
              <w:rPr>
                <w:rFonts w:ascii="Verdana" w:hAnsi="Verdana" w:cs="Verdana"/>
                <w:sz w:val="20"/>
                <w:szCs w:val="20"/>
                <w:shd w:val="clear" w:color="auto" w:fill="F6F6F6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</w:t>
            </w:r>
            <w:r w:rsidR="0065457D" w:rsidRPr="001A6E53">
              <w:rPr>
                <w:rFonts w:ascii="Verdana" w:hAnsi="Verdana" w:cs="Verdana"/>
                <w:sz w:val="20"/>
                <w:szCs w:val="20"/>
              </w:rPr>
              <w:t>_</w:t>
            </w:r>
            <w:r>
              <w:rPr>
                <w:rFonts w:ascii="Verdana" w:hAnsi="Verdana" w:cs="Verdana"/>
                <w:sz w:val="20"/>
                <w:szCs w:val="20"/>
              </w:rPr>
              <w:t>U</w:t>
            </w:r>
            <w:r w:rsidR="0065457D" w:rsidRPr="001A6E53">
              <w:rPr>
                <w:rFonts w:ascii="Verdana" w:hAnsi="Verdana" w:cs="Verdana"/>
                <w:sz w:val="20"/>
                <w:szCs w:val="20"/>
              </w:rPr>
              <w:t xml:space="preserve">02 Potrafi przygotować próbkę do badań kolorymetrycznych, wykonać pomiar, </w:t>
            </w:r>
            <w:r w:rsidR="004D75E0" w:rsidRPr="001A6E53">
              <w:rPr>
                <w:rFonts w:ascii="Verdana" w:hAnsi="Verdana" w:cs="Verdana"/>
                <w:sz w:val="20"/>
                <w:szCs w:val="20"/>
              </w:rPr>
              <w:t>w</w:t>
            </w:r>
            <w:r w:rsidR="004D75E0" w:rsidRPr="001A6E53">
              <w:rPr>
                <w:rFonts w:ascii="Verdana" w:hAnsi="Verdana" w:cs="Verdana"/>
                <w:sz w:val="20"/>
                <w:szCs w:val="20"/>
                <w:shd w:val="clear" w:color="auto" w:fill="F6F6F6"/>
              </w:rPr>
              <w:t>alidować</w:t>
            </w:r>
            <w:r w:rsidR="0065457D" w:rsidRPr="001A6E53">
              <w:rPr>
                <w:rFonts w:ascii="Verdana" w:hAnsi="Verdana" w:cs="Verdana"/>
                <w:sz w:val="20"/>
                <w:szCs w:val="20"/>
                <w:shd w:val="clear" w:color="auto" w:fill="F6F6F6"/>
              </w:rPr>
              <w:t xml:space="preserve"> metodę analityczną oraz określić niepewność uzyskanego wyniku analizy oraz zinterpretować wynik pomiaru. </w:t>
            </w:r>
          </w:p>
          <w:p w:rsidR="0065457D" w:rsidRPr="001A6E53" w:rsidRDefault="0065457D">
            <w:pPr>
              <w:rPr>
                <w:rFonts w:ascii="Verdana" w:hAnsi="Verdana" w:cs="Verdana"/>
                <w:sz w:val="20"/>
                <w:szCs w:val="20"/>
                <w:shd w:val="clear" w:color="auto" w:fill="F6F6F6"/>
              </w:rPr>
            </w:pPr>
          </w:p>
          <w:p w:rsidR="00F9592E" w:rsidRDefault="00F9592E">
            <w:pPr>
              <w:rPr>
                <w:rFonts w:ascii="Verdana" w:hAnsi="Verdana" w:cs="Verdana"/>
                <w:sz w:val="20"/>
                <w:szCs w:val="20"/>
                <w:shd w:val="clear" w:color="auto" w:fill="F6F6F6"/>
              </w:rPr>
            </w:pPr>
          </w:p>
          <w:p w:rsidR="0065457D" w:rsidRPr="001A6E53" w:rsidRDefault="00F9592E">
            <w:pPr>
              <w:rPr>
                <w:rFonts w:ascii="Verdana" w:hAnsi="Verdana" w:cs="Verdana"/>
                <w:sz w:val="20"/>
                <w:szCs w:val="20"/>
                <w:shd w:val="clear" w:color="auto" w:fill="F6F6F6"/>
              </w:rPr>
            </w:pPr>
            <w:r>
              <w:rPr>
                <w:rFonts w:ascii="Verdana" w:hAnsi="Verdana" w:cs="Verdana"/>
                <w:sz w:val="20"/>
                <w:szCs w:val="20"/>
                <w:shd w:val="clear" w:color="auto" w:fill="F6F6F6"/>
              </w:rPr>
              <w:t>P</w:t>
            </w:r>
            <w:r w:rsidR="0065457D" w:rsidRPr="001A6E53">
              <w:rPr>
                <w:rFonts w:ascii="Verdana" w:hAnsi="Verdana" w:cs="Verdana"/>
                <w:sz w:val="20"/>
                <w:szCs w:val="20"/>
                <w:shd w:val="clear" w:color="auto" w:fill="F6F6F6"/>
              </w:rPr>
              <w:t>_</w:t>
            </w:r>
            <w:r>
              <w:rPr>
                <w:rFonts w:ascii="Verdana" w:hAnsi="Verdana" w:cs="Verdana"/>
                <w:sz w:val="20"/>
                <w:szCs w:val="20"/>
                <w:shd w:val="clear" w:color="auto" w:fill="F6F6F6"/>
              </w:rPr>
              <w:t>K</w:t>
            </w:r>
            <w:r w:rsidR="0065457D" w:rsidRPr="001A6E53">
              <w:rPr>
                <w:rFonts w:ascii="Verdana" w:hAnsi="Verdana" w:cs="Verdana"/>
                <w:sz w:val="20"/>
                <w:szCs w:val="20"/>
                <w:shd w:val="clear" w:color="auto" w:fill="F6F6F6"/>
              </w:rPr>
              <w:t>01 Jest zdolny do pracy zespołowej, respektując zasady priorytetów działań</w:t>
            </w:r>
          </w:p>
          <w:p w:rsidR="0065457D" w:rsidRPr="001A6E53" w:rsidRDefault="00F9592E" w:rsidP="00F9592E">
            <w:pPr>
              <w:rPr>
                <w:rFonts w:ascii="Verdana" w:hAnsi="Verdana" w:cs="Verdana"/>
                <w:sz w:val="20"/>
                <w:szCs w:val="20"/>
                <w:shd w:val="clear" w:color="auto" w:fill="F6F6F6"/>
              </w:rPr>
            </w:pPr>
            <w:r>
              <w:rPr>
                <w:rFonts w:ascii="Verdana" w:hAnsi="Verdana" w:cs="Verdana"/>
                <w:sz w:val="20"/>
                <w:szCs w:val="20"/>
                <w:shd w:val="clear" w:color="auto" w:fill="F6F6F6"/>
              </w:rPr>
              <w:t>P_K</w:t>
            </w:r>
            <w:r w:rsidR="0065457D" w:rsidRPr="001A6E53">
              <w:rPr>
                <w:rFonts w:ascii="Verdana" w:hAnsi="Verdana" w:cs="Verdana"/>
                <w:sz w:val="20"/>
                <w:szCs w:val="20"/>
                <w:shd w:val="clear" w:color="auto" w:fill="F6F6F6"/>
              </w:rPr>
              <w:t>02 Dba o rzetelność swojej pracy naukowej z zachowaniem zasad BHP</w:t>
            </w:r>
          </w:p>
        </w:tc>
        <w:tc>
          <w:tcPr>
            <w:tcW w:w="3420" w:type="dxa"/>
          </w:tcPr>
          <w:p w:rsidR="0065457D" w:rsidRPr="00ED42F6" w:rsidRDefault="0065457D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  <w:r w:rsidRPr="00ED42F6">
              <w:rPr>
                <w:rFonts w:ascii="Verdana" w:hAnsi="Verdana" w:cs="Verdana"/>
                <w:sz w:val="20"/>
                <w:szCs w:val="20"/>
              </w:rPr>
              <w:lastRenderedPageBreak/>
              <w:t>Symbole kierunkowych efektów kształcenia:</w:t>
            </w:r>
          </w:p>
          <w:p w:rsidR="0065457D" w:rsidRPr="00ED42F6" w:rsidRDefault="0065457D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  <w:r w:rsidRPr="00ED42F6">
              <w:rPr>
                <w:rFonts w:ascii="Verdana" w:hAnsi="Verdana" w:cs="Verdana"/>
                <w:sz w:val="20"/>
                <w:szCs w:val="20"/>
              </w:rPr>
              <w:t>K_W12</w:t>
            </w:r>
          </w:p>
          <w:p w:rsidR="0065457D" w:rsidRPr="00ED42F6" w:rsidRDefault="0065457D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65457D" w:rsidRPr="00ED42F6" w:rsidRDefault="0065457D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65457D" w:rsidRPr="00ED42F6" w:rsidRDefault="0065457D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  <w:r w:rsidRPr="00ED42F6">
              <w:rPr>
                <w:rFonts w:ascii="Verdana" w:hAnsi="Verdana" w:cs="Verdana"/>
                <w:sz w:val="20"/>
                <w:szCs w:val="20"/>
              </w:rPr>
              <w:t>K_W02</w:t>
            </w:r>
          </w:p>
          <w:p w:rsidR="0065457D" w:rsidRPr="00ED42F6" w:rsidRDefault="0065457D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65457D" w:rsidRPr="00ED42F6" w:rsidRDefault="0065457D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  <w:r w:rsidRPr="00ED42F6">
              <w:rPr>
                <w:rFonts w:ascii="Verdana" w:hAnsi="Verdana" w:cs="Verdana"/>
                <w:sz w:val="20"/>
                <w:szCs w:val="20"/>
              </w:rPr>
              <w:t>K_W12</w:t>
            </w:r>
          </w:p>
          <w:p w:rsidR="0065457D" w:rsidRPr="00ED42F6" w:rsidRDefault="0065457D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65457D" w:rsidRPr="00ED42F6" w:rsidRDefault="0065457D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65457D" w:rsidRPr="00ED42F6" w:rsidRDefault="0065457D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65457D" w:rsidRPr="00ED42F6" w:rsidRDefault="0065457D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65457D" w:rsidRPr="00ED42F6" w:rsidRDefault="0065457D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  <w:r w:rsidRPr="00ED42F6">
              <w:rPr>
                <w:rFonts w:ascii="Verdana" w:hAnsi="Verdana" w:cs="Verdana"/>
                <w:sz w:val="20"/>
                <w:szCs w:val="20"/>
              </w:rPr>
              <w:t>K_U02</w:t>
            </w:r>
          </w:p>
          <w:p w:rsidR="0065457D" w:rsidRPr="00ED42F6" w:rsidRDefault="0065457D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65457D" w:rsidRPr="00ED42F6" w:rsidRDefault="0065457D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  <w:r w:rsidRPr="00ED42F6">
              <w:rPr>
                <w:rFonts w:ascii="Verdana" w:hAnsi="Verdana" w:cs="Verdana"/>
                <w:sz w:val="20"/>
                <w:szCs w:val="20"/>
              </w:rPr>
              <w:t>K_U04</w:t>
            </w:r>
          </w:p>
          <w:p w:rsidR="0065457D" w:rsidRPr="00ED42F6" w:rsidRDefault="0065457D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65457D" w:rsidRPr="00ED42F6" w:rsidRDefault="0065457D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65457D" w:rsidRPr="00ED42F6" w:rsidRDefault="0065457D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65457D" w:rsidRPr="00ED42F6" w:rsidRDefault="0065457D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65457D" w:rsidRPr="00ED42F6" w:rsidRDefault="0065457D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65457D" w:rsidRPr="00ED42F6" w:rsidRDefault="0065457D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65457D" w:rsidRPr="00ED42F6" w:rsidRDefault="0065457D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  <w:r w:rsidRPr="00ED42F6">
              <w:rPr>
                <w:rFonts w:ascii="Verdana" w:hAnsi="Verdana" w:cs="Verdana"/>
                <w:sz w:val="20"/>
                <w:szCs w:val="20"/>
              </w:rPr>
              <w:t>K_K02</w:t>
            </w:r>
          </w:p>
          <w:p w:rsidR="0065457D" w:rsidRPr="00ED42F6" w:rsidRDefault="0065457D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65457D" w:rsidRPr="00ED42F6" w:rsidRDefault="0065457D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highlight w:val="yellow"/>
              </w:rPr>
            </w:pPr>
            <w:r w:rsidRPr="00ED42F6">
              <w:rPr>
                <w:rFonts w:ascii="Verdana" w:hAnsi="Verdana" w:cs="Verdana"/>
                <w:sz w:val="20"/>
                <w:szCs w:val="20"/>
              </w:rPr>
              <w:t>K_K04</w:t>
            </w:r>
          </w:p>
        </w:tc>
      </w:tr>
      <w:tr w:rsidR="0065457D" w:rsidRPr="00ED42F6" w:rsidTr="00D617C5">
        <w:trPr>
          <w:trHeight w:val="2335"/>
          <w:jc w:val="center"/>
        </w:trPr>
        <w:tc>
          <w:tcPr>
            <w:tcW w:w="1008" w:type="dxa"/>
          </w:tcPr>
          <w:p w:rsidR="0065457D" w:rsidRPr="00ED42F6" w:rsidRDefault="0065457D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</w:rPr>
            </w:pPr>
          </w:p>
        </w:tc>
        <w:tc>
          <w:tcPr>
            <w:tcW w:w="8820" w:type="dxa"/>
            <w:gridSpan w:val="2"/>
          </w:tcPr>
          <w:p w:rsidR="0065457D" w:rsidRPr="00ED42F6" w:rsidRDefault="0065457D">
            <w:pPr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</w:pPr>
            <w:r w:rsidRPr="00ED42F6"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  <w:t xml:space="preserve">Miejsce metod kolorymetrycznych w analityce chemicznej. Proces analityczny w kolorymetrii, jego etapy, źródła błędów, zakres i sposoby realizacji. Sposoby przygotowania prób do analiz kolorymetrycznych. Ogólna budowa i zasada działania instrumentu pomiarowego (spektrofotometru </w:t>
            </w:r>
            <w:proofErr w:type="spellStart"/>
            <w:r w:rsidRPr="00ED42F6"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  <w:t>UV-VIS</w:t>
            </w:r>
            <w:proofErr w:type="spellEnd"/>
            <w:r w:rsidRPr="00ED42F6"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  <w:t>). Ograniczenia w zastosowaniu metod kolorymetrycznych</w:t>
            </w:r>
          </w:p>
          <w:p w:rsidR="0065457D" w:rsidRPr="00ED42F6" w:rsidRDefault="0065457D">
            <w:pPr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</w:pPr>
            <w:r w:rsidRPr="00ED42F6"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  <w:t>Laboratorium:</w:t>
            </w:r>
          </w:p>
          <w:p w:rsidR="0065457D" w:rsidRPr="00ED42F6" w:rsidRDefault="0065457D">
            <w:pPr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</w:pPr>
            <w:r w:rsidRPr="00ED42F6"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  <w:t>Pobieranie prób, przygotowanie prób do analizy</w:t>
            </w:r>
          </w:p>
          <w:p w:rsidR="0065457D" w:rsidRPr="00ED42F6" w:rsidRDefault="0065457D">
            <w:pPr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</w:pPr>
            <w:r w:rsidRPr="00ED42F6"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  <w:t>Przygotowanie i kalibracja sprzętu analitycznego</w:t>
            </w:r>
          </w:p>
          <w:p w:rsidR="0065457D" w:rsidRPr="00ED42F6" w:rsidRDefault="0065457D">
            <w:pPr>
              <w:rPr>
                <w:rStyle w:val="apple-converted-space"/>
                <w:rFonts w:ascii="Verdana" w:hAnsi="Verdana" w:cs="Verdana"/>
                <w:sz w:val="20"/>
                <w:szCs w:val="20"/>
                <w:shd w:val="clear" w:color="auto" w:fill="FFFFFF"/>
              </w:rPr>
            </w:pPr>
            <w:r w:rsidRPr="00ED42F6">
              <w:rPr>
                <w:rStyle w:val="apple-converted-space"/>
                <w:rFonts w:ascii="Verdana" w:hAnsi="Verdana" w:cs="Verdana"/>
                <w:sz w:val="20"/>
                <w:szCs w:val="20"/>
                <w:shd w:val="clear" w:color="auto" w:fill="FFFFFF"/>
              </w:rPr>
              <w:t>Wykonanie krzywej kalibracyjnej i analiza wybranych związków chemicznych, obliczanie stężeń</w:t>
            </w:r>
          </w:p>
          <w:p w:rsidR="0065457D" w:rsidRPr="00ED42F6" w:rsidRDefault="0065457D">
            <w:pPr>
              <w:rPr>
                <w:rStyle w:val="apple-converted-space"/>
                <w:rFonts w:ascii="Verdana" w:hAnsi="Verdana" w:cs="Verdana"/>
                <w:sz w:val="20"/>
                <w:szCs w:val="20"/>
                <w:shd w:val="clear" w:color="auto" w:fill="FFFFFF"/>
              </w:rPr>
            </w:pPr>
            <w:r w:rsidRPr="00ED42F6">
              <w:rPr>
                <w:rStyle w:val="apple-converted-space"/>
                <w:rFonts w:ascii="Verdana" w:hAnsi="Verdana" w:cs="Verdana"/>
                <w:sz w:val="20"/>
                <w:szCs w:val="20"/>
                <w:shd w:val="clear" w:color="auto" w:fill="FFFFFF"/>
              </w:rPr>
              <w:t>Kinetyka reakcji – pomiar metoda kolorymetryczną</w:t>
            </w:r>
          </w:p>
          <w:p w:rsidR="0065457D" w:rsidRPr="00ED42F6" w:rsidRDefault="0065457D">
            <w:pPr>
              <w:rPr>
                <w:rStyle w:val="apple-converted-space"/>
                <w:rFonts w:ascii="Verdana" w:hAnsi="Verdana" w:cs="Verdana"/>
                <w:sz w:val="20"/>
                <w:szCs w:val="20"/>
                <w:shd w:val="clear" w:color="auto" w:fill="FFFFFF"/>
              </w:rPr>
            </w:pPr>
            <w:r w:rsidRPr="00ED42F6"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  <w:t>Walidacja metod analitycznych</w:t>
            </w:r>
          </w:p>
          <w:p w:rsidR="0065457D" w:rsidRPr="00ED42F6" w:rsidRDefault="0065457D">
            <w:r w:rsidRPr="00ED42F6">
              <w:rPr>
                <w:rStyle w:val="apple-converted-space"/>
                <w:rFonts w:ascii="Verdana" w:hAnsi="Verdana" w:cs="Verdana"/>
                <w:sz w:val="20"/>
                <w:szCs w:val="20"/>
                <w:shd w:val="clear" w:color="auto" w:fill="FFFFFF"/>
              </w:rPr>
              <w:t>Zastosowanie kolorymetrii w badaniach środowiskowych</w:t>
            </w:r>
            <w:r w:rsidRPr="00ED42F6">
              <w:rPr>
                <w:rStyle w:val="apple-converted-space"/>
                <w:rFonts w:ascii="DejaVuSansBook" w:hAnsi="DejaVuSansBook" w:cs="DejaVuSansBook"/>
                <w:sz w:val="21"/>
                <w:szCs w:val="21"/>
                <w:shd w:val="clear" w:color="auto" w:fill="FFFFFF"/>
              </w:rPr>
              <w:t xml:space="preserve"> </w:t>
            </w:r>
          </w:p>
        </w:tc>
      </w:tr>
      <w:tr w:rsidR="0065457D" w:rsidRPr="00ED42F6" w:rsidTr="00D617C5">
        <w:trPr>
          <w:jc w:val="center"/>
        </w:trPr>
        <w:tc>
          <w:tcPr>
            <w:tcW w:w="1008" w:type="dxa"/>
          </w:tcPr>
          <w:p w:rsidR="0065457D" w:rsidRPr="00ED42F6" w:rsidRDefault="0065457D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</w:rPr>
            </w:pPr>
          </w:p>
        </w:tc>
        <w:tc>
          <w:tcPr>
            <w:tcW w:w="8820" w:type="dxa"/>
            <w:gridSpan w:val="2"/>
          </w:tcPr>
          <w:p w:rsidR="0065457D" w:rsidRPr="00ED42F6" w:rsidRDefault="0065457D">
            <w:pPr>
              <w:rPr>
                <w:rFonts w:ascii="Verdana" w:hAnsi="Verdana" w:cs="Verdana"/>
                <w:sz w:val="20"/>
                <w:szCs w:val="20"/>
              </w:rPr>
            </w:pPr>
            <w:r w:rsidRPr="00ED42F6">
              <w:rPr>
                <w:rFonts w:ascii="Verdana" w:hAnsi="Verdana" w:cs="Verdana"/>
                <w:sz w:val="20"/>
                <w:szCs w:val="20"/>
              </w:rPr>
              <w:t>Zalecana literatura (podręczniki)</w:t>
            </w:r>
          </w:p>
          <w:p w:rsidR="0065457D" w:rsidRPr="00ED42F6" w:rsidRDefault="0065457D">
            <w:pPr>
              <w:rPr>
                <w:rFonts w:ascii="Verdana" w:hAnsi="Verdana" w:cs="Verdana"/>
                <w:sz w:val="20"/>
                <w:szCs w:val="20"/>
              </w:rPr>
            </w:pPr>
            <w:r w:rsidRPr="00ED42F6"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  <w:t xml:space="preserve">Z. Kowalski, W.W. Kubiak, J. </w:t>
            </w:r>
            <w:proofErr w:type="spellStart"/>
            <w:r w:rsidRPr="00ED42F6"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  <w:t>Migdalski</w:t>
            </w:r>
            <w:proofErr w:type="spellEnd"/>
            <w:r w:rsidRPr="00ED42F6"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  <w:t>, 1991. Instrumentalne metody analizy chemicznej – laboratorium modułowe. Skrypt AGH, Kraków.</w:t>
            </w:r>
            <w:r w:rsidRPr="00ED42F6">
              <w:rPr>
                <w:rFonts w:ascii="Verdana" w:hAnsi="Verdana" w:cs="Verdana"/>
                <w:sz w:val="20"/>
                <w:szCs w:val="20"/>
              </w:rPr>
              <w:br/>
            </w:r>
            <w:r w:rsidRPr="00ED42F6"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  <w:t>A. Hulanicki 2001. Współczesna chemia analityczna. PWN Warszawa</w:t>
            </w:r>
          </w:p>
        </w:tc>
      </w:tr>
      <w:tr w:rsidR="0065457D" w:rsidRPr="00ED42F6" w:rsidTr="00D617C5">
        <w:trPr>
          <w:jc w:val="center"/>
        </w:trPr>
        <w:tc>
          <w:tcPr>
            <w:tcW w:w="1008" w:type="dxa"/>
          </w:tcPr>
          <w:p w:rsidR="0065457D" w:rsidRPr="00ED42F6" w:rsidRDefault="0065457D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</w:rPr>
            </w:pPr>
          </w:p>
        </w:tc>
        <w:tc>
          <w:tcPr>
            <w:tcW w:w="8820" w:type="dxa"/>
            <w:gridSpan w:val="2"/>
          </w:tcPr>
          <w:p w:rsidR="0065457D" w:rsidRPr="00ED42F6" w:rsidRDefault="0065457D">
            <w:pPr>
              <w:rPr>
                <w:rFonts w:ascii="Verdana" w:hAnsi="Verdana" w:cs="Verdana"/>
              </w:rPr>
            </w:pPr>
            <w:r w:rsidRPr="00ED42F6">
              <w:rPr>
                <w:rFonts w:ascii="Verdana" w:hAnsi="Verdana" w:cs="Verdana"/>
                <w:sz w:val="22"/>
                <w:szCs w:val="22"/>
              </w:rPr>
              <w:t>Forma zaliczenia poszczególnych komponentów przedmiotu/modułu, sposób sprawdzenia osiągnięcia zamierzonych efektów kształcenia:</w:t>
            </w:r>
          </w:p>
          <w:p w:rsidR="0065457D" w:rsidRPr="00ED42F6" w:rsidRDefault="0065457D">
            <w:pPr>
              <w:rPr>
                <w:rFonts w:ascii="Verdana" w:hAnsi="Verdana" w:cs="Verdana"/>
              </w:rPr>
            </w:pPr>
          </w:p>
          <w:p w:rsidR="0065457D" w:rsidRPr="008B7E66" w:rsidRDefault="0065457D">
            <w:pPr>
              <w:rPr>
                <w:rFonts w:ascii="Verdana" w:hAnsi="Verdana" w:cs="Verdana"/>
                <w:sz w:val="20"/>
                <w:szCs w:val="20"/>
              </w:rPr>
            </w:pPr>
            <w:r w:rsidRPr="008B7E66">
              <w:rPr>
                <w:rFonts w:ascii="Verdana" w:hAnsi="Verdana" w:cs="Verdana"/>
                <w:sz w:val="20"/>
                <w:szCs w:val="20"/>
              </w:rPr>
              <w:t>wykład: zaliczenie - test (</w:t>
            </w:r>
            <w:r w:rsidR="008B7E66" w:rsidRPr="008B7E66">
              <w:rPr>
                <w:rFonts w:ascii="Verdana" w:hAnsi="Verdana" w:cs="Verdana"/>
                <w:sz w:val="20"/>
                <w:szCs w:val="20"/>
              </w:rPr>
              <w:t>P</w:t>
            </w:r>
            <w:r w:rsidRPr="008B7E66">
              <w:rPr>
                <w:rFonts w:ascii="Verdana" w:hAnsi="Verdana" w:cs="Verdana"/>
                <w:sz w:val="20"/>
                <w:szCs w:val="20"/>
              </w:rPr>
              <w:t>_W</w:t>
            </w:r>
            <w:r w:rsidR="008B7E66" w:rsidRPr="008B7E66">
              <w:rPr>
                <w:rFonts w:ascii="Verdana" w:hAnsi="Verdana" w:cs="Verdana"/>
                <w:sz w:val="20"/>
                <w:szCs w:val="20"/>
              </w:rPr>
              <w:t>01</w:t>
            </w:r>
            <w:r w:rsidRPr="008B7E66">
              <w:rPr>
                <w:rFonts w:ascii="Verdana" w:hAnsi="Verdana" w:cs="Verdana"/>
                <w:sz w:val="20"/>
                <w:szCs w:val="20"/>
              </w:rPr>
              <w:t>,</w:t>
            </w:r>
            <w:r w:rsidR="008B7E66" w:rsidRPr="008B7E66">
              <w:rPr>
                <w:rFonts w:ascii="Verdana" w:hAnsi="Verdana" w:cs="Verdana"/>
                <w:sz w:val="20"/>
                <w:szCs w:val="20"/>
              </w:rPr>
              <w:t>P</w:t>
            </w:r>
            <w:r w:rsidRPr="008B7E66">
              <w:rPr>
                <w:rFonts w:ascii="Verdana" w:hAnsi="Verdana" w:cs="Verdana"/>
                <w:sz w:val="20"/>
                <w:szCs w:val="20"/>
              </w:rPr>
              <w:t>_W02</w:t>
            </w:r>
            <w:r w:rsidR="008B7E66" w:rsidRPr="008B7E66">
              <w:rPr>
                <w:rFonts w:ascii="Verdana" w:hAnsi="Verdana" w:cs="Verdana"/>
                <w:sz w:val="20"/>
                <w:szCs w:val="20"/>
              </w:rPr>
              <w:t>, P_W03</w:t>
            </w:r>
            <w:r w:rsidRPr="008B7E66">
              <w:rPr>
                <w:rFonts w:ascii="Verdana" w:hAnsi="Verdana" w:cs="Verdana"/>
                <w:sz w:val="20"/>
                <w:szCs w:val="20"/>
              </w:rPr>
              <w:t>)</w:t>
            </w:r>
          </w:p>
          <w:p w:rsidR="0065457D" w:rsidRPr="008B7E66" w:rsidRDefault="0065457D">
            <w:pPr>
              <w:rPr>
                <w:rFonts w:ascii="Verdana" w:hAnsi="Verdana" w:cs="Verdana"/>
                <w:sz w:val="20"/>
                <w:szCs w:val="20"/>
              </w:rPr>
            </w:pPr>
            <w:r w:rsidRPr="008B7E66">
              <w:rPr>
                <w:rFonts w:ascii="Verdana" w:hAnsi="Verdana" w:cs="Verdana"/>
                <w:sz w:val="20"/>
                <w:szCs w:val="20"/>
              </w:rPr>
              <w:t>seminarium:-</w:t>
            </w:r>
          </w:p>
          <w:p w:rsidR="0065457D" w:rsidRPr="008B7E66" w:rsidRDefault="0065457D">
            <w:pPr>
              <w:rPr>
                <w:rFonts w:ascii="Verdana" w:hAnsi="Verdana" w:cs="Verdana"/>
                <w:sz w:val="20"/>
                <w:szCs w:val="20"/>
              </w:rPr>
            </w:pPr>
            <w:r w:rsidRPr="008B7E66">
              <w:rPr>
                <w:rFonts w:ascii="Verdana" w:hAnsi="Verdana" w:cs="Verdana"/>
                <w:sz w:val="20"/>
                <w:szCs w:val="20"/>
              </w:rPr>
              <w:t>laboratorium: raporty z zajęć (</w:t>
            </w:r>
            <w:r w:rsidR="008B7E66" w:rsidRPr="008B7E66">
              <w:rPr>
                <w:rFonts w:ascii="Verdana" w:hAnsi="Verdana" w:cs="Verdana"/>
                <w:sz w:val="20"/>
                <w:szCs w:val="20"/>
              </w:rPr>
              <w:t>P</w:t>
            </w:r>
            <w:r w:rsidRPr="008B7E66">
              <w:rPr>
                <w:rFonts w:ascii="Verdana" w:hAnsi="Verdana" w:cs="Verdana"/>
                <w:sz w:val="20"/>
                <w:szCs w:val="20"/>
              </w:rPr>
              <w:t>_K0</w:t>
            </w:r>
            <w:r w:rsidR="008B7E66" w:rsidRPr="008B7E66">
              <w:rPr>
                <w:rFonts w:ascii="Verdana" w:hAnsi="Verdana" w:cs="Verdana"/>
                <w:sz w:val="20"/>
                <w:szCs w:val="20"/>
              </w:rPr>
              <w:t>1</w:t>
            </w:r>
            <w:r w:rsidRPr="008B7E66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="008B7E66" w:rsidRPr="008B7E66">
              <w:rPr>
                <w:rFonts w:ascii="Verdana" w:hAnsi="Verdana" w:cs="Verdana"/>
                <w:sz w:val="20"/>
                <w:szCs w:val="20"/>
              </w:rPr>
              <w:t>P</w:t>
            </w:r>
            <w:r w:rsidRPr="008B7E66">
              <w:rPr>
                <w:rFonts w:ascii="Verdana" w:hAnsi="Verdana" w:cs="Verdana"/>
                <w:sz w:val="20"/>
                <w:szCs w:val="20"/>
              </w:rPr>
              <w:t>_K04), kolokwium (</w:t>
            </w:r>
            <w:r w:rsidR="008B7E66" w:rsidRPr="008B7E66">
              <w:rPr>
                <w:rFonts w:ascii="Verdana" w:hAnsi="Verdana" w:cs="Verdana"/>
                <w:sz w:val="20"/>
                <w:szCs w:val="20"/>
              </w:rPr>
              <w:t>P</w:t>
            </w:r>
            <w:r w:rsidRPr="008B7E66">
              <w:rPr>
                <w:rFonts w:ascii="Verdana" w:hAnsi="Verdana" w:cs="Verdana"/>
                <w:sz w:val="20"/>
                <w:szCs w:val="20"/>
              </w:rPr>
              <w:t>_U0</w:t>
            </w:r>
            <w:r w:rsidR="008B7E66" w:rsidRPr="008B7E66">
              <w:rPr>
                <w:rFonts w:ascii="Verdana" w:hAnsi="Verdana" w:cs="Verdana"/>
                <w:sz w:val="20"/>
                <w:szCs w:val="20"/>
              </w:rPr>
              <w:t>1</w:t>
            </w:r>
            <w:r w:rsidRPr="008B7E66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="008B7E66" w:rsidRPr="008B7E66">
              <w:rPr>
                <w:rFonts w:ascii="Verdana" w:hAnsi="Verdana" w:cs="Verdana"/>
                <w:sz w:val="20"/>
                <w:szCs w:val="20"/>
              </w:rPr>
              <w:t>P</w:t>
            </w:r>
            <w:r w:rsidRPr="008B7E66">
              <w:rPr>
                <w:rFonts w:ascii="Verdana" w:hAnsi="Verdana" w:cs="Verdana"/>
                <w:sz w:val="20"/>
                <w:szCs w:val="20"/>
              </w:rPr>
              <w:t>_U0</w:t>
            </w:r>
            <w:r w:rsidR="008B7E66" w:rsidRPr="008B7E66">
              <w:rPr>
                <w:rFonts w:ascii="Verdana" w:hAnsi="Verdana" w:cs="Verdana"/>
                <w:sz w:val="20"/>
                <w:szCs w:val="20"/>
              </w:rPr>
              <w:t>2</w:t>
            </w:r>
            <w:r w:rsidRPr="008B7E66">
              <w:rPr>
                <w:rFonts w:ascii="Verdana" w:hAnsi="Verdana" w:cs="Verdana"/>
                <w:sz w:val="20"/>
                <w:szCs w:val="20"/>
              </w:rPr>
              <w:t>)</w:t>
            </w:r>
          </w:p>
          <w:p w:rsidR="0065457D" w:rsidRPr="008B7E66" w:rsidRDefault="0065457D">
            <w:pPr>
              <w:rPr>
                <w:rFonts w:ascii="Verdana" w:hAnsi="Verdana" w:cs="Verdana"/>
                <w:sz w:val="20"/>
                <w:szCs w:val="20"/>
              </w:rPr>
            </w:pPr>
            <w:r w:rsidRPr="008B7E66">
              <w:rPr>
                <w:rFonts w:ascii="Verdana" w:hAnsi="Verdana" w:cs="Verdana"/>
                <w:sz w:val="20"/>
                <w:szCs w:val="20"/>
              </w:rPr>
              <w:t xml:space="preserve">konwersatorium:-  </w:t>
            </w:r>
          </w:p>
          <w:p w:rsidR="0065457D" w:rsidRPr="008B7E66" w:rsidRDefault="0065457D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  <w:r w:rsidRPr="008B7E66">
              <w:rPr>
                <w:rFonts w:ascii="Verdana" w:hAnsi="Verdana" w:cs="Verdana"/>
                <w:sz w:val="20"/>
                <w:szCs w:val="20"/>
              </w:rPr>
              <w:t>inne: (ćwiczenia): -</w:t>
            </w:r>
          </w:p>
          <w:p w:rsidR="0065457D" w:rsidRPr="00ED42F6" w:rsidRDefault="0065457D">
            <w:pPr>
              <w:rPr>
                <w:rFonts w:ascii="Verdana" w:hAnsi="Verdana" w:cs="Verdana"/>
              </w:rPr>
            </w:pPr>
          </w:p>
        </w:tc>
      </w:tr>
      <w:tr w:rsidR="0065457D" w:rsidRPr="00ED42F6" w:rsidTr="00D617C5">
        <w:trPr>
          <w:jc w:val="center"/>
        </w:trPr>
        <w:tc>
          <w:tcPr>
            <w:tcW w:w="1008" w:type="dxa"/>
          </w:tcPr>
          <w:p w:rsidR="0065457D" w:rsidRPr="00ED42F6" w:rsidRDefault="0065457D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</w:rPr>
            </w:pPr>
          </w:p>
        </w:tc>
        <w:tc>
          <w:tcPr>
            <w:tcW w:w="8820" w:type="dxa"/>
            <w:gridSpan w:val="2"/>
          </w:tcPr>
          <w:p w:rsidR="0065457D" w:rsidRPr="00ED42F6" w:rsidRDefault="0065457D">
            <w:pPr>
              <w:rPr>
                <w:rFonts w:ascii="Verdana" w:hAnsi="Verdana" w:cs="Verdana"/>
              </w:rPr>
            </w:pPr>
            <w:r w:rsidRPr="00ED42F6">
              <w:rPr>
                <w:rFonts w:ascii="Verdana" w:hAnsi="Verdana" w:cs="Verdana"/>
                <w:sz w:val="22"/>
                <w:szCs w:val="22"/>
              </w:rPr>
              <w:t>Język wykładowy</w:t>
            </w:r>
          </w:p>
          <w:p w:rsidR="0065457D" w:rsidRPr="00ED42F6" w:rsidRDefault="0065457D">
            <w:pPr>
              <w:rPr>
                <w:rFonts w:ascii="Verdana" w:hAnsi="Verdana" w:cs="Verdana"/>
              </w:rPr>
            </w:pPr>
            <w:r w:rsidRPr="00ED42F6">
              <w:rPr>
                <w:rFonts w:ascii="Verdana" w:hAnsi="Verdana" w:cs="Verdana"/>
              </w:rPr>
              <w:t>Polski</w:t>
            </w:r>
          </w:p>
        </w:tc>
      </w:tr>
    </w:tbl>
    <w:p w:rsidR="0065457D" w:rsidRPr="00ED42F6" w:rsidRDefault="0065457D">
      <w:pPr>
        <w:jc w:val="both"/>
        <w:rPr>
          <w:rFonts w:ascii="Verdana" w:hAnsi="Verdana" w:cs="Verdana"/>
          <w:sz w:val="22"/>
          <w:szCs w:val="22"/>
        </w:rPr>
      </w:pPr>
    </w:p>
    <w:p w:rsidR="0065457D" w:rsidRPr="00ED42F6" w:rsidRDefault="0065457D">
      <w:pPr>
        <w:jc w:val="both"/>
        <w:rPr>
          <w:rFonts w:ascii="Verdana" w:hAnsi="Verdana" w:cs="Verdana"/>
          <w:sz w:val="22"/>
          <w:szCs w:val="22"/>
        </w:rPr>
      </w:pPr>
      <w:r w:rsidRPr="00ED42F6">
        <w:rPr>
          <w:rFonts w:ascii="Verdana" w:hAnsi="Verdana" w:cs="Verdana"/>
          <w:sz w:val="22"/>
          <w:szCs w:val="22"/>
        </w:rPr>
        <w:t>19. Obciążenie pracą studenta</w:t>
      </w:r>
    </w:p>
    <w:p w:rsidR="0065457D" w:rsidRPr="00ED42F6" w:rsidRDefault="0065457D">
      <w:pPr>
        <w:jc w:val="both"/>
        <w:rPr>
          <w:rFonts w:ascii="Verdana" w:hAnsi="Verdana" w:cs="Verdana"/>
          <w:sz w:val="22"/>
          <w:szCs w:val="22"/>
        </w:rPr>
      </w:pPr>
    </w:p>
    <w:tbl>
      <w:tblPr>
        <w:tblW w:w="0" w:type="auto"/>
        <w:jc w:val="center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84"/>
        <w:gridCol w:w="4685"/>
      </w:tblGrid>
      <w:tr w:rsidR="0065457D" w:rsidRPr="00ED42F6" w:rsidTr="00D617C5">
        <w:trPr>
          <w:jc w:val="center"/>
        </w:trPr>
        <w:tc>
          <w:tcPr>
            <w:tcW w:w="4684" w:type="dxa"/>
          </w:tcPr>
          <w:p w:rsidR="0065457D" w:rsidRPr="00ED42F6" w:rsidRDefault="0065457D">
            <w:pPr>
              <w:jc w:val="center"/>
              <w:rPr>
                <w:rFonts w:ascii="Verdana" w:hAnsi="Verdana" w:cs="Verdana"/>
              </w:rPr>
            </w:pPr>
            <w:r w:rsidRPr="00ED42F6">
              <w:rPr>
                <w:rFonts w:ascii="Verdana" w:hAnsi="Verdana" w:cs="Verdana"/>
                <w:sz w:val="22"/>
                <w:szCs w:val="22"/>
              </w:rPr>
              <w:t>Forma aktywności studenta</w:t>
            </w:r>
          </w:p>
        </w:tc>
        <w:tc>
          <w:tcPr>
            <w:tcW w:w="4685" w:type="dxa"/>
          </w:tcPr>
          <w:p w:rsidR="0065457D" w:rsidRPr="00ED42F6" w:rsidRDefault="0065457D">
            <w:pPr>
              <w:jc w:val="both"/>
              <w:rPr>
                <w:rFonts w:ascii="Verdana" w:hAnsi="Verdana" w:cs="Verdana"/>
              </w:rPr>
            </w:pPr>
            <w:r w:rsidRPr="00ED42F6">
              <w:rPr>
                <w:rFonts w:ascii="Verdana" w:hAnsi="Verdana" w:cs="Verdana"/>
                <w:sz w:val="22"/>
                <w:szCs w:val="22"/>
              </w:rPr>
              <w:t xml:space="preserve">Średnia liczba godzin na zrealizowanie aktywności </w:t>
            </w:r>
          </w:p>
        </w:tc>
      </w:tr>
      <w:tr w:rsidR="0065457D" w:rsidRPr="00ED42F6" w:rsidTr="00D617C5">
        <w:trPr>
          <w:jc w:val="center"/>
        </w:trPr>
        <w:tc>
          <w:tcPr>
            <w:tcW w:w="4684" w:type="dxa"/>
          </w:tcPr>
          <w:p w:rsidR="0065457D" w:rsidRPr="00ED42F6" w:rsidRDefault="0065457D">
            <w:pPr>
              <w:rPr>
                <w:rFonts w:ascii="Verdana" w:hAnsi="Verdana" w:cs="Verdana"/>
              </w:rPr>
            </w:pPr>
            <w:r w:rsidRPr="00ED42F6">
              <w:rPr>
                <w:rFonts w:ascii="Verdana" w:hAnsi="Verdana" w:cs="Verdana"/>
                <w:sz w:val="22"/>
                <w:szCs w:val="22"/>
              </w:rPr>
              <w:t xml:space="preserve">Godziny zajęć (wg planu studiów) </w:t>
            </w:r>
          </w:p>
          <w:p w:rsidR="0065457D" w:rsidRPr="00ED42F6" w:rsidRDefault="0065457D">
            <w:pPr>
              <w:rPr>
                <w:rFonts w:ascii="Verdana" w:hAnsi="Verdana" w:cs="Verdana"/>
              </w:rPr>
            </w:pPr>
            <w:r w:rsidRPr="00ED42F6">
              <w:rPr>
                <w:rFonts w:ascii="Verdana" w:hAnsi="Verdana" w:cs="Verdana"/>
                <w:sz w:val="22"/>
                <w:szCs w:val="22"/>
              </w:rPr>
              <w:t>z nauczycielem:</w:t>
            </w:r>
          </w:p>
          <w:p w:rsidR="0065457D" w:rsidRPr="00ED42F6" w:rsidRDefault="0065457D">
            <w:pPr>
              <w:rPr>
                <w:rFonts w:ascii="Verdana" w:hAnsi="Verdana" w:cs="Verdana"/>
              </w:rPr>
            </w:pPr>
            <w:r w:rsidRPr="00ED42F6">
              <w:rPr>
                <w:rFonts w:ascii="Verdana" w:hAnsi="Verdana" w:cs="Verdana"/>
                <w:sz w:val="22"/>
                <w:szCs w:val="22"/>
              </w:rPr>
              <w:t xml:space="preserve">- wykład: </w:t>
            </w:r>
            <w:r w:rsidR="00001DBB">
              <w:rPr>
                <w:rFonts w:ascii="Verdana" w:hAnsi="Verdana" w:cs="Verdana"/>
                <w:sz w:val="22"/>
                <w:szCs w:val="22"/>
              </w:rPr>
              <w:t>5</w:t>
            </w:r>
          </w:p>
          <w:p w:rsidR="0065457D" w:rsidRPr="00ED42F6" w:rsidRDefault="0065457D">
            <w:pPr>
              <w:rPr>
                <w:rFonts w:ascii="Verdana" w:hAnsi="Verdana" w:cs="Verdana"/>
              </w:rPr>
            </w:pPr>
            <w:r w:rsidRPr="00ED42F6">
              <w:rPr>
                <w:rFonts w:ascii="Verdana" w:hAnsi="Verdana" w:cs="Verdana"/>
                <w:sz w:val="22"/>
                <w:szCs w:val="22"/>
              </w:rPr>
              <w:t>- ćwiczenia:</w:t>
            </w:r>
            <w:r w:rsidR="00001DBB">
              <w:rPr>
                <w:rFonts w:ascii="Verdana" w:hAnsi="Verdana" w:cs="Verdana"/>
                <w:sz w:val="22"/>
                <w:szCs w:val="22"/>
              </w:rPr>
              <w:t>-</w:t>
            </w:r>
          </w:p>
          <w:p w:rsidR="0065457D" w:rsidRPr="00ED42F6" w:rsidRDefault="0065457D">
            <w:pPr>
              <w:rPr>
                <w:rFonts w:ascii="Verdana" w:hAnsi="Verdana" w:cs="Verdana"/>
              </w:rPr>
            </w:pPr>
            <w:r w:rsidRPr="00ED42F6">
              <w:rPr>
                <w:rFonts w:ascii="Verdana" w:hAnsi="Verdana" w:cs="Verdana"/>
                <w:sz w:val="22"/>
                <w:szCs w:val="22"/>
              </w:rPr>
              <w:t>- laboratorium:</w:t>
            </w:r>
            <w:r w:rsidR="00001DBB">
              <w:rPr>
                <w:rFonts w:ascii="Verdana" w:hAnsi="Verdana" w:cs="Verdana"/>
                <w:sz w:val="22"/>
                <w:szCs w:val="22"/>
              </w:rPr>
              <w:t>15</w:t>
            </w:r>
          </w:p>
          <w:p w:rsidR="00975D68" w:rsidRDefault="00975D68" w:rsidP="00975D68">
            <w:pPr>
              <w:jc w:val="both"/>
              <w:rPr>
                <w:rFonts w:ascii="Verdana" w:hAnsi="Verdana" w:cs="Verdana"/>
                <w:sz w:val="22"/>
                <w:szCs w:val="22"/>
              </w:rPr>
            </w:pPr>
          </w:p>
          <w:p w:rsidR="00975D68" w:rsidRDefault="00975D68" w:rsidP="00975D68">
            <w:pPr>
              <w:jc w:val="both"/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- konsultacje:5</w:t>
            </w:r>
          </w:p>
          <w:p w:rsidR="0065457D" w:rsidRPr="00ED42F6" w:rsidRDefault="0065457D">
            <w:pPr>
              <w:rPr>
                <w:rFonts w:ascii="Verdana" w:hAnsi="Verdana" w:cs="Verdana"/>
              </w:rPr>
            </w:pPr>
          </w:p>
        </w:tc>
        <w:tc>
          <w:tcPr>
            <w:tcW w:w="4685" w:type="dxa"/>
          </w:tcPr>
          <w:p w:rsidR="0065457D" w:rsidRPr="00ED42F6" w:rsidRDefault="0065457D">
            <w:pPr>
              <w:jc w:val="both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65457D" w:rsidRPr="00ED42F6" w:rsidRDefault="0065457D">
            <w:pPr>
              <w:jc w:val="both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65457D" w:rsidRPr="00ED42F6" w:rsidRDefault="00001DBB" w:rsidP="00975D68">
            <w:pPr>
              <w:jc w:val="center"/>
              <w:rPr>
                <w:rFonts w:ascii="Verdana" w:hAnsi="Verdana" w:cs="Verdana"/>
                <w:sz w:val="20"/>
                <w:szCs w:val="20"/>
                <w:highlight w:val="yellow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  <w:r w:rsidR="00975D68"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</w:tr>
      <w:tr w:rsidR="0065457D" w:rsidRPr="00ED42F6" w:rsidTr="00D617C5">
        <w:trPr>
          <w:jc w:val="center"/>
        </w:trPr>
        <w:tc>
          <w:tcPr>
            <w:tcW w:w="4684" w:type="dxa"/>
          </w:tcPr>
          <w:p w:rsidR="0065457D" w:rsidRPr="00ED42F6" w:rsidRDefault="0065457D">
            <w:pPr>
              <w:jc w:val="both"/>
              <w:rPr>
                <w:rFonts w:ascii="Verdana" w:hAnsi="Verdana" w:cs="Verdana"/>
              </w:rPr>
            </w:pPr>
            <w:r w:rsidRPr="00ED42F6">
              <w:rPr>
                <w:rFonts w:ascii="Verdana" w:hAnsi="Verdana" w:cs="Verdana"/>
                <w:sz w:val="22"/>
                <w:szCs w:val="22"/>
              </w:rPr>
              <w:t>Praca własna studenta, np.:</w:t>
            </w:r>
          </w:p>
          <w:p w:rsidR="0065457D" w:rsidRPr="00ED42F6" w:rsidRDefault="0065457D">
            <w:pPr>
              <w:jc w:val="both"/>
              <w:rPr>
                <w:rFonts w:ascii="Verdana" w:hAnsi="Verdana" w:cs="Verdana"/>
              </w:rPr>
            </w:pPr>
            <w:r w:rsidRPr="00ED42F6">
              <w:rPr>
                <w:rFonts w:ascii="Verdana" w:hAnsi="Verdana" w:cs="Verdana"/>
                <w:sz w:val="22"/>
                <w:szCs w:val="22"/>
              </w:rPr>
              <w:t>- przygotowanie do zajęć:</w:t>
            </w:r>
            <w:r w:rsidR="00FB0EC3">
              <w:rPr>
                <w:rFonts w:ascii="Verdana" w:hAnsi="Verdana" w:cs="Verdana"/>
                <w:sz w:val="22"/>
                <w:szCs w:val="22"/>
              </w:rPr>
              <w:t>10</w:t>
            </w:r>
          </w:p>
          <w:p w:rsidR="0065457D" w:rsidRPr="00ED42F6" w:rsidRDefault="0065457D">
            <w:pPr>
              <w:jc w:val="both"/>
              <w:rPr>
                <w:rFonts w:ascii="Verdana" w:hAnsi="Verdana" w:cs="Verdana"/>
              </w:rPr>
            </w:pPr>
            <w:r w:rsidRPr="00ED42F6">
              <w:rPr>
                <w:rFonts w:ascii="Verdana" w:hAnsi="Verdana" w:cs="Verdana"/>
                <w:sz w:val="22"/>
                <w:szCs w:val="22"/>
              </w:rPr>
              <w:t>- opracowanie wyników:</w:t>
            </w:r>
            <w:r w:rsidR="00001DBB">
              <w:rPr>
                <w:rFonts w:ascii="Verdana" w:hAnsi="Verdana" w:cs="Verdana"/>
                <w:sz w:val="22"/>
                <w:szCs w:val="22"/>
              </w:rPr>
              <w:t>-</w:t>
            </w:r>
          </w:p>
          <w:p w:rsidR="0065457D" w:rsidRPr="00ED42F6" w:rsidRDefault="0065457D">
            <w:pPr>
              <w:jc w:val="both"/>
              <w:rPr>
                <w:rFonts w:ascii="Verdana" w:hAnsi="Verdana" w:cs="Verdana"/>
              </w:rPr>
            </w:pPr>
            <w:r w:rsidRPr="00ED42F6">
              <w:rPr>
                <w:rFonts w:ascii="Verdana" w:hAnsi="Verdana" w:cs="Verdana"/>
                <w:sz w:val="22"/>
                <w:szCs w:val="22"/>
              </w:rPr>
              <w:t xml:space="preserve">- czytanie wskazanej literatury: </w:t>
            </w:r>
            <w:r w:rsidR="00001DBB">
              <w:rPr>
                <w:rFonts w:ascii="Verdana" w:hAnsi="Verdana" w:cs="Verdana"/>
                <w:sz w:val="22"/>
                <w:szCs w:val="22"/>
              </w:rPr>
              <w:t>5</w:t>
            </w:r>
          </w:p>
          <w:p w:rsidR="0065457D" w:rsidRPr="00ED42F6" w:rsidRDefault="0065457D">
            <w:pPr>
              <w:jc w:val="both"/>
              <w:rPr>
                <w:rFonts w:ascii="Verdana" w:hAnsi="Verdana" w:cs="Verdana"/>
              </w:rPr>
            </w:pPr>
            <w:r w:rsidRPr="00ED42F6">
              <w:rPr>
                <w:rFonts w:ascii="Verdana" w:hAnsi="Verdana" w:cs="Verdana"/>
                <w:sz w:val="22"/>
                <w:szCs w:val="22"/>
              </w:rPr>
              <w:t>- napisanie raportu z zajęć:</w:t>
            </w:r>
            <w:r w:rsidR="00001DBB">
              <w:rPr>
                <w:rFonts w:ascii="Verdana" w:hAnsi="Verdana" w:cs="Verdana"/>
                <w:sz w:val="22"/>
                <w:szCs w:val="22"/>
              </w:rPr>
              <w:t>10</w:t>
            </w:r>
          </w:p>
          <w:p w:rsidR="0065457D" w:rsidRPr="00ED42F6" w:rsidRDefault="0065457D">
            <w:pPr>
              <w:jc w:val="both"/>
              <w:rPr>
                <w:rFonts w:ascii="Verdana" w:hAnsi="Verdana" w:cs="Verdana"/>
              </w:rPr>
            </w:pPr>
            <w:r w:rsidRPr="00ED42F6">
              <w:rPr>
                <w:rFonts w:ascii="Verdana" w:hAnsi="Verdana" w:cs="Verdana"/>
                <w:sz w:val="22"/>
                <w:szCs w:val="22"/>
              </w:rPr>
              <w:t xml:space="preserve">- przygotowanie do egzaminu: </w:t>
            </w:r>
            <w:r w:rsidR="00001DBB">
              <w:rPr>
                <w:rFonts w:ascii="Verdana" w:hAnsi="Verdana" w:cs="Verdana"/>
                <w:sz w:val="22"/>
                <w:szCs w:val="22"/>
              </w:rPr>
              <w:t>-</w:t>
            </w:r>
          </w:p>
        </w:tc>
        <w:tc>
          <w:tcPr>
            <w:tcW w:w="4685" w:type="dxa"/>
          </w:tcPr>
          <w:p w:rsidR="0065457D" w:rsidRPr="00ED42F6" w:rsidRDefault="0065457D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65457D" w:rsidRPr="00ED42F6" w:rsidRDefault="00975D68" w:rsidP="00001DBB">
            <w:pPr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25</w:t>
            </w:r>
          </w:p>
          <w:p w:rsidR="0065457D" w:rsidRPr="00ED42F6" w:rsidRDefault="0065457D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65457D" w:rsidRPr="00ED42F6" w:rsidTr="00D617C5">
        <w:trPr>
          <w:jc w:val="center"/>
        </w:trPr>
        <w:tc>
          <w:tcPr>
            <w:tcW w:w="4684" w:type="dxa"/>
          </w:tcPr>
          <w:p w:rsidR="0065457D" w:rsidRPr="00ED42F6" w:rsidRDefault="0065457D">
            <w:pPr>
              <w:jc w:val="both"/>
              <w:rPr>
                <w:rFonts w:ascii="Verdana" w:hAnsi="Verdana" w:cs="Verdana"/>
              </w:rPr>
            </w:pPr>
            <w:r w:rsidRPr="00ED42F6">
              <w:rPr>
                <w:rFonts w:ascii="Verdana" w:hAnsi="Verdana" w:cs="Verdana"/>
                <w:sz w:val="22"/>
                <w:szCs w:val="22"/>
              </w:rPr>
              <w:t>Suma godzin</w:t>
            </w:r>
          </w:p>
          <w:p w:rsidR="0065457D" w:rsidRPr="00ED42F6" w:rsidRDefault="0065457D">
            <w:pPr>
              <w:jc w:val="both"/>
              <w:rPr>
                <w:rFonts w:ascii="Verdana" w:hAnsi="Verdana" w:cs="Verdana"/>
              </w:rPr>
            </w:pPr>
          </w:p>
        </w:tc>
        <w:tc>
          <w:tcPr>
            <w:tcW w:w="4685" w:type="dxa"/>
          </w:tcPr>
          <w:p w:rsidR="0065457D" w:rsidRPr="00ED42F6" w:rsidRDefault="00FB0EC3" w:rsidP="00001DBB">
            <w:pPr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50</w:t>
            </w:r>
          </w:p>
        </w:tc>
      </w:tr>
      <w:tr w:rsidR="0065457D" w:rsidRPr="00ED42F6" w:rsidTr="00D617C5">
        <w:trPr>
          <w:jc w:val="center"/>
        </w:trPr>
        <w:tc>
          <w:tcPr>
            <w:tcW w:w="4684" w:type="dxa"/>
          </w:tcPr>
          <w:p w:rsidR="0065457D" w:rsidRPr="00ED42F6" w:rsidRDefault="0065457D">
            <w:pPr>
              <w:jc w:val="both"/>
              <w:rPr>
                <w:rFonts w:ascii="Verdana" w:hAnsi="Verdana" w:cs="Verdana"/>
              </w:rPr>
            </w:pPr>
            <w:r w:rsidRPr="00ED42F6">
              <w:rPr>
                <w:rFonts w:ascii="Verdana" w:hAnsi="Verdana" w:cs="Verdana"/>
                <w:sz w:val="22"/>
                <w:szCs w:val="22"/>
              </w:rPr>
              <w:lastRenderedPageBreak/>
              <w:t>Liczba punktów ECTS</w:t>
            </w:r>
          </w:p>
          <w:p w:rsidR="0065457D" w:rsidRPr="00ED42F6" w:rsidRDefault="0065457D">
            <w:pPr>
              <w:jc w:val="both"/>
              <w:rPr>
                <w:rFonts w:ascii="Verdana" w:hAnsi="Verdana" w:cs="Verdana"/>
              </w:rPr>
            </w:pPr>
          </w:p>
        </w:tc>
        <w:tc>
          <w:tcPr>
            <w:tcW w:w="4685" w:type="dxa"/>
          </w:tcPr>
          <w:p w:rsidR="0065457D" w:rsidRPr="00ED42F6" w:rsidRDefault="0065457D" w:rsidP="00FB0EC3">
            <w:pPr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ED42F6"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</w:tr>
    </w:tbl>
    <w:p w:rsidR="0065457D" w:rsidRPr="00ED42F6" w:rsidRDefault="0065457D" w:rsidP="00975D68">
      <w:pPr>
        <w:jc w:val="both"/>
        <w:rPr>
          <w:rFonts w:ascii="Verdana" w:hAnsi="Verdana" w:cs="Verdana"/>
          <w:b/>
          <w:bCs/>
          <w:i/>
          <w:iCs/>
          <w:sz w:val="22"/>
          <w:szCs w:val="22"/>
        </w:rPr>
      </w:pPr>
    </w:p>
    <w:sectPr w:rsidR="0065457D" w:rsidRPr="00ED42F6" w:rsidSect="00085F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DejaVuSansBoo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B3B19"/>
    <w:multiLevelType w:val="hybridMultilevel"/>
    <w:tmpl w:val="2CE22CB4"/>
    <w:lvl w:ilvl="0" w:tplc="6A7461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>
    <w:nsid w:val="10843F7E"/>
    <w:multiLevelType w:val="hybridMultilevel"/>
    <w:tmpl w:val="11CC38F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">
    <w:nsid w:val="11E71184"/>
    <w:multiLevelType w:val="hybridMultilevel"/>
    <w:tmpl w:val="9948D3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6A7461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1F7C10C7"/>
    <w:multiLevelType w:val="hybridMultilevel"/>
    <w:tmpl w:val="AB5EE0A4"/>
    <w:lvl w:ilvl="0" w:tplc="6A7461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>
    <w:nsid w:val="24FC0AC6"/>
    <w:multiLevelType w:val="hybridMultilevel"/>
    <w:tmpl w:val="FC40EC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0A316AC"/>
    <w:multiLevelType w:val="hybridMultilevel"/>
    <w:tmpl w:val="E2CE74DA"/>
    <w:lvl w:ilvl="0" w:tplc="6A7461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42062939"/>
    <w:multiLevelType w:val="hybridMultilevel"/>
    <w:tmpl w:val="4F0CFE50"/>
    <w:lvl w:ilvl="0" w:tplc="A8FA2478">
      <w:start w:val="1"/>
      <w:numFmt w:val="decimal"/>
      <w:lvlText w:val="%1."/>
      <w:lvlJc w:val="left"/>
      <w:pPr>
        <w:tabs>
          <w:tab w:val="num" w:pos="57"/>
        </w:tabs>
        <w:ind w:left="284" w:hanging="284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>
    <w:nsid w:val="5D236279"/>
    <w:multiLevelType w:val="hybridMultilevel"/>
    <w:tmpl w:val="330A589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0CE0175"/>
    <w:multiLevelType w:val="singleLevel"/>
    <w:tmpl w:val="3FAAD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9">
    <w:nsid w:val="65A66241"/>
    <w:multiLevelType w:val="hybridMultilevel"/>
    <w:tmpl w:val="384E61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9"/>
  </w:num>
  <w:num w:numId="5">
    <w:abstractNumId w:val="4"/>
  </w:num>
  <w:num w:numId="6">
    <w:abstractNumId w:val="0"/>
  </w:num>
  <w:num w:numId="7">
    <w:abstractNumId w:val="1"/>
  </w:num>
  <w:num w:numId="8">
    <w:abstractNumId w:val="3"/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5FF0"/>
    <w:rsid w:val="00001DBB"/>
    <w:rsid w:val="00085FF0"/>
    <w:rsid w:val="001A6E53"/>
    <w:rsid w:val="002D5D77"/>
    <w:rsid w:val="00381C7A"/>
    <w:rsid w:val="004557A7"/>
    <w:rsid w:val="004D75E0"/>
    <w:rsid w:val="0065457D"/>
    <w:rsid w:val="008B7E66"/>
    <w:rsid w:val="00975D68"/>
    <w:rsid w:val="009C00C3"/>
    <w:rsid w:val="00A8129A"/>
    <w:rsid w:val="00BA4D3E"/>
    <w:rsid w:val="00D617C5"/>
    <w:rsid w:val="00D90180"/>
    <w:rsid w:val="00E912AE"/>
    <w:rsid w:val="00ED42F6"/>
    <w:rsid w:val="00F9592E"/>
    <w:rsid w:val="00FB0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5D77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2D5D77"/>
    <w:rPr>
      <w:rFonts w:ascii="Times New Roman" w:hAnsi="Times New Roman" w:cs="Times New Roman"/>
      <w:color w:val="0000FF"/>
      <w:u w:val="single"/>
    </w:rPr>
  </w:style>
  <w:style w:type="character" w:customStyle="1" w:styleId="hps">
    <w:name w:val="hps"/>
    <w:basedOn w:val="Domylnaczcionkaakapitu"/>
    <w:uiPriority w:val="99"/>
    <w:rsid w:val="002D5D77"/>
    <w:rPr>
      <w:rFonts w:ascii="Times New Roman" w:hAnsi="Times New Roman" w:cs="Times New Roman"/>
    </w:rPr>
  </w:style>
  <w:style w:type="paragraph" w:customStyle="1" w:styleId="Style11">
    <w:name w:val="Style11"/>
    <w:basedOn w:val="Normalny"/>
    <w:uiPriority w:val="99"/>
    <w:rsid w:val="002D5D77"/>
    <w:pPr>
      <w:widowControl w:val="0"/>
      <w:autoSpaceDE w:val="0"/>
      <w:autoSpaceDN w:val="0"/>
      <w:adjustRightInd w:val="0"/>
      <w:spacing w:line="283" w:lineRule="exact"/>
      <w:jc w:val="both"/>
    </w:pPr>
  </w:style>
  <w:style w:type="character" w:customStyle="1" w:styleId="FontStyle47">
    <w:name w:val="Font Style47"/>
    <w:basedOn w:val="Domylnaczcionkaakapitu"/>
    <w:uiPriority w:val="99"/>
    <w:rsid w:val="002D5D77"/>
    <w:rPr>
      <w:rFonts w:ascii="Times New Roman" w:hAnsi="Times New Roman" w:cs="Times New Roman"/>
      <w:color w:val="000000"/>
      <w:sz w:val="22"/>
      <w:szCs w:val="22"/>
    </w:rPr>
  </w:style>
  <w:style w:type="paragraph" w:styleId="Akapitzlist">
    <w:name w:val="List Paragraph"/>
    <w:basedOn w:val="Normalny"/>
    <w:uiPriority w:val="99"/>
    <w:qFormat/>
    <w:rsid w:val="002D5D77"/>
    <w:pPr>
      <w:ind w:left="720"/>
    </w:pPr>
  </w:style>
  <w:style w:type="paragraph" w:customStyle="1" w:styleId="Style16">
    <w:name w:val="Style16"/>
    <w:basedOn w:val="Normalny"/>
    <w:uiPriority w:val="99"/>
    <w:rsid w:val="002D5D77"/>
    <w:pPr>
      <w:widowControl w:val="0"/>
      <w:autoSpaceDE w:val="0"/>
      <w:autoSpaceDN w:val="0"/>
      <w:adjustRightInd w:val="0"/>
      <w:spacing w:line="235" w:lineRule="exact"/>
    </w:pPr>
  </w:style>
  <w:style w:type="character" w:customStyle="1" w:styleId="FontStyle48">
    <w:name w:val="Font Style48"/>
    <w:basedOn w:val="Domylnaczcionkaakapitu"/>
    <w:uiPriority w:val="99"/>
    <w:rsid w:val="002D5D77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15">
    <w:name w:val="Font Style15"/>
    <w:basedOn w:val="Domylnaczcionkaakapitu"/>
    <w:uiPriority w:val="99"/>
    <w:rsid w:val="002D5D77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WW8Num31z0">
    <w:name w:val="WW8Num31z0"/>
    <w:uiPriority w:val="99"/>
    <w:rsid w:val="002D5D77"/>
    <w:rPr>
      <w:rFonts w:ascii="Arial" w:hAnsi="Arial"/>
      <w:color w:val="auto"/>
    </w:rPr>
  </w:style>
  <w:style w:type="character" w:customStyle="1" w:styleId="shorttext">
    <w:name w:val="short_text"/>
    <w:basedOn w:val="Domylnaczcionkaakapitu"/>
    <w:uiPriority w:val="99"/>
    <w:rsid w:val="002D5D77"/>
    <w:rPr>
      <w:rFonts w:ascii="Times New Roman" w:hAnsi="Times New Roman" w:cs="Times New Roman"/>
    </w:rPr>
  </w:style>
  <w:style w:type="character" w:customStyle="1" w:styleId="WW8Num32z0">
    <w:name w:val="WW8Num32z0"/>
    <w:uiPriority w:val="99"/>
    <w:rsid w:val="002D5D77"/>
    <w:rPr>
      <w:rFonts w:ascii="Symbol" w:hAnsi="Symbol"/>
    </w:rPr>
  </w:style>
  <w:style w:type="paragraph" w:styleId="Tekstdymka">
    <w:name w:val="Balloon Text"/>
    <w:basedOn w:val="Normalny"/>
    <w:link w:val="TekstdymkaZnak"/>
    <w:uiPriority w:val="99"/>
    <w:rsid w:val="002D5D7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2D5D77"/>
    <w:rPr>
      <w:rFonts w:ascii="Times New Roman" w:hAnsi="Times New Roman" w:cs="Times New Roman"/>
      <w:sz w:val="2"/>
      <w:szCs w:val="2"/>
    </w:rPr>
  </w:style>
  <w:style w:type="paragraph" w:styleId="NormalnyWeb">
    <w:name w:val="Normal (Web)"/>
    <w:basedOn w:val="Normalny"/>
    <w:uiPriority w:val="99"/>
    <w:rsid w:val="002D5D7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omylnaczcionkaakapitu"/>
    <w:uiPriority w:val="99"/>
    <w:rsid w:val="002D5D77"/>
    <w:rPr>
      <w:rFonts w:ascii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rsid w:val="002D5D77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D5D7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085FF0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530</Words>
  <Characters>3185</Characters>
  <Application>Microsoft Office Word</Application>
  <DocSecurity>0</DocSecurity>
  <Lines>26</Lines>
  <Paragraphs>7</Paragraphs>
  <ScaleCrop>false</ScaleCrop>
  <Company>MSOS</Company>
  <LinksUpToDate>false</LinksUpToDate>
  <CharactersWithSpaces>3708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(MODUŁU KSZTAŁCENIA) – SYLABUS</dc:title>
  <dc:subject/>
  <dc:creator>oem</dc:creator>
  <cp:keywords/>
  <dc:description/>
  <cp:lastModifiedBy>Górka Maciej</cp:lastModifiedBy>
  <cp:revision>11</cp:revision>
  <dcterms:created xsi:type="dcterms:W3CDTF">2013-03-21T19:55:00Z</dcterms:created>
  <dcterms:modified xsi:type="dcterms:W3CDTF">2013-03-27T16:53:00Z</dcterms:modified>
</cp:coreProperties>
</file>