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8C6" w:rsidRDefault="001B68C6">
      <w:pPr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OPIS </w:t>
      </w:r>
      <w:r>
        <w:rPr>
          <w:rFonts w:ascii="Verdana" w:hAnsi="Verdana" w:cs="Verdana"/>
          <w:b/>
          <w:bCs/>
          <w:sz w:val="20"/>
          <w:szCs w:val="20"/>
          <w:u w:val="single"/>
        </w:rPr>
        <w:t xml:space="preserve">PRZEDMIOTU </w:t>
      </w:r>
      <w:r>
        <w:rPr>
          <w:rFonts w:ascii="Verdana" w:hAnsi="Verdana" w:cs="Verdana"/>
          <w:b/>
          <w:bCs/>
          <w:sz w:val="20"/>
          <w:szCs w:val="20"/>
        </w:rPr>
        <w:t>(MODUŁU KSZTAŁCENIA) – SYLABUS</w:t>
      </w:r>
    </w:p>
    <w:p w:rsidR="001B68C6" w:rsidRDefault="001B68C6">
      <w:pPr>
        <w:jc w:val="both"/>
        <w:rPr>
          <w:rFonts w:ascii="Verdana" w:hAnsi="Verdana" w:cs="Verdana"/>
          <w:sz w:val="20"/>
          <w:szCs w:val="20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5400"/>
        <w:gridCol w:w="3420"/>
      </w:tblGrid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 xml:space="preserve">Nazwa przedmiotu (modułu) w języku polskim </w:t>
            </w:r>
          </w:p>
          <w:p w:rsidR="001B68C6" w:rsidRPr="00162E66" w:rsidRDefault="00B92749" w:rsidP="00D45056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Ocena oddziaływania na środowisko</w:t>
            </w:r>
            <w:r w:rsidR="00D45056" w:rsidRPr="009D1A7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="001B68C6"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(seminarium dyplomowe).</w:t>
            </w:r>
          </w:p>
        </w:tc>
      </w:tr>
      <w:tr w:rsidR="001B68C6" w:rsidRPr="000B1DC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Nazwa przedmiotu (modułu) w języku angielskim</w:t>
            </w:r>
          </w:p>
          <w:p w:rsidR="001B68C6" w:rsidRPr="00162E66" w:rsidRDefault="00D45056">
            <w:pP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Problems of environmental sciences</w:t>
            </w:r>
            <w:r w:rsidR="001B68C6" w:rsidRPr="001E6859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1B68C6" w:rsidRPr="00162E66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(MSc seminar).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:rsidR="001B68C6" w:rsidRPr="00162E66" w:rsidRDefault="001B68C6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  <w:vertAlign w:val="superscript"/>
              </w:rPr>
              <w:t>1</w:t>
            </w: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Wydział Nauk o Ziemi i Kształtowania Środowiska, Instytut Nauk Geologicznych: Zakład Gospodarki Surowcami Mineralnymi;</w:t>
            </w:r>
          </w:p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  <w:vertAlign w:val="superscript"/>
              </w:rPr>
              <w:t>2</w:t>
            </w: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Wydział Nauk Biologicznych, Katedra Biologii Ewolucyjnej i Ekologii: Zakład Biologii, Ewolucji i Ochrony Bezkręgowców.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DC73FB" w:rsidRDefault="001B68C6">
            <w:pPr>
              <w:rPr>
                <w:rFonts w:ascii="Verdana" w:hAnsi="Verdana" w:cs="Verdana"/>
                <w:b/>
                <w:bCs/>
                <w:vertAlign w:val="superscript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Kod przedmiotu (modułu)</w:t>
            </w:r>
            <w:r w:rsidR="00DC73FB">
              <w:rPr>
                <w:rFonts w:ascii="Verdana" w:hAnsi="Verdana"/>
                <w:b/>
              </w:rPr>
              <w:t xml:space="preserve"> </w:t>
            </w:r>
            <w:r w:rsidR="00DC73FB">
              <w:rPr>
                <w:rFonts w:ascii="Verdana" w:hAnsi="Verdana" w:cs="Verdana"/>
                <w:b/>
                <w:bCs/>
                <w:sz w:val="20"/>
                <w:szCs w:val="20"/>
              </w:rPr>
              <w:t>76-OS-OOS-S2-E</w:t>
            </w:r>
            <w:r w:rsidR="00B92749">
              <w:rPr>
                <w:rFonts w:ascii="Verdana" w:hAnsi="Verdana" w:cs="Verdana"/>
                <w:b/>
                <w:bCs/>
                <w:sz w:val="20"/>
                <w:szCs w:val="20"/>
              </w:rPr>
              <w:t>4</w:t>
            </w:r>
            <w:r w:rsidR="00DC73FB">
              <w:rPr>
                <w:rFonts w:ascii="Verdana" w:hAnsi="Verdana" w:cs="Verdana"/>
                <w:b/>
                <w:bCs/>
                <w:sz w:val="20"/>
                <w:szCs w:val="20"/>
              </w:rPr>
              <w:t>-</w:t>
            </w:r>
            <w:r w:rsidR="00B92749">
              <w:rPr>
                <w:rFonts w:ascii="Verdana" w:hAnsi="Verdana" w:cs="Verdana"/>
                <w:b/>
                <w:bCs/>
                <w:sz w:val="20"/>
                <w:szCs w:val="20"/>
              </w:rPr>
              <w:t>OOS</w:t>
            </w:r>
          </w:p>
          <w:p w:rsidR="001B68C6" w:rsidRPr="00162E66" w:rsidRDefault="001B68C6">
            <w:pPr>
              <w:pStyle w:val="Nagwek1"/>
            </w:pP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Rodzaj przedmiotu (modułu)</w:t>
            </w:r>
            <w:r w:rsidRPr="00162E66">
              <w:rPr>
                <w:rFonts w:ascii="Verdana" w:hAnsi="Verdana" w:cs="Verdana"/>
                <w:i/>
                <w:iCs/>
                <w:sz w:val="20"/>
                <w:szCs w:val="20"/>
              </w:rPr>
              <w:t>- obowiązkowy lub fakultatywny</w:t>
            </w:r>
          </w:p>
          <w:p w:rsidR="001B68C6" w:rsidRPr="00162E66" w:rsidRDefault="001B68C6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Obligatoryjny dla specjalności „Ocena oddziaływania na środowisko”.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Kierunek studiów</w:t>
            </w:r>
          </w:p>
          <w:p w:rsidR="001B68C6" w:rsidRPr="00162E66" w:rsidRDefault="001B68C6">
            <w:pPr>
              <w:pStyle w:val="Nagwek1"/>
            </w:pPr>
            <w:r w:rsidRPr="00162E66">
              <w:t>Ochrona Środowiska.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Pr="00162E66">
              <w:rPr>
                <w:rFonts w:ascii="Verdana" w:hAnsi="Verdana" w:cs="Verdana"/>
                <w:i/>
                <w:iCs/>
                <w:sz w:val="20"/>
                <w:szCs w:val="20"/>
              </w:rPr>
              <w:t>(I lub II stopień lub jednolite studia magisterskie)</w:t>
            </w:r>
          </w:p>
          <w:p w:rsidR="001B68C6" w:rsidRPr="00162E66" w:rsidRDefault="001B68C6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II stopień.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162E66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162E66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="001B68C6" w:rsidRPr="00162E66" w:rsidRDefault="001B68C6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II.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162E66">
              <w:rPr>
                <w:rFonts w:ascii="Verdana" w:hAnsi="Verdana" w:cs="Verdana"/>
                <w:i/>
                <w:iCs/>
                <w:sz w:val="20"/>
                <w:szCs w:val="20"/>
              </w:rPr>
              <w:t>– zimowy lub letni</w:t>
            </w:r>
          </w:p>
          <w:p w:rsidR="001B68C6" w:rsidRPr="00162E66" w:rsidRDefault="00B92749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letni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:rsidR="001B68C6" w:rsidRPr="00162E66" w:rsidRDefault="001B68C6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Seminarium (30 godz.).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Imię, nazwisko, tytuł/stopień naukowy, osoby prowadzącej zajęcia</w:t>
            </w:r>
          </w:p>
          <w:p w:rsidR="001B68C6" w:rsidRPr="00162E66" w:rsidRDefault="001B68C6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6C23FC">
              <w:rPr>
                <w:rFonts w:ascii="Verdana" w:hAnsi="Verdana" w:cs="Verdana"/>
                <w:b/>
                <w:bCs/>
                <w:sz w:val="20"/>
                <w:szCs w:val="20"/>
                <w:vertAlign w:val="superscript"/>
              </w:rPr>
              <w:t>1</w:t>
            </w:r>
            <w:r w:rsidRPr="006C23FC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prof. dr hab. </w:t>
            </w: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Andrzej Solecki;</w:t>
            </w:r>
          </w:p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  <w:vertAlign w:val="superscript"/>
              </w:rPr>
              <w:t>2</w:t>
            </w: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prof. dr hab. Dariusz Tarnawski.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 przedmiotu (modułu) oraz zrealizowanych przedmiotów</w:t>
            </w:r>
          </w:p>
          <w:p w:rsidR="001B68C6" w:rsidRPr="00162E66" w:rsidRDefault="001B68C6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Przedmioty kierunkowe z ochrony środowiska.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:rsidR="001B68C6" w:rsidRPr="00162E66" w:rsidRDefault="001B68C6">
            <w:pPr>
              <w:ind w:firstLine="378"/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Zaznajomienie się z fachową literaturą. Nabywanie umiejętności samodzielnych studiów literaturowych oraz przygotowywania prezentacji. Pogłębienie niezwykle istotnej wiedzy i umiejętności, szczególnie potrzebnych do właściwego reagowania na zagrożenia środowiska, poprzez właściwe stosowanie narzędzi służących jego ilościowej i jakościowej ocenie wpływu planowanych inwestycji na środowisko.</w:t>
            </w:r>
          </w:p>
          <w:p w:rsidR="001B68C6" w:rsidRPr="00162E66" w:rsidRDefault="001B68C6">
            <w:pPr>
              <w:pStyle w:val="Tekstpodstawowy2"/>
            </w:pPr>
            <w:r w:rsidRPr="00162E66">
              <w:t>Weryfikacja zgłoszonych 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400" w:type="dxa"/>
          </w:tcPr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1B68C6" w:rsidRPr="00162E66" w:rsidRDefault="001B68C6">
            <w:pPr>
              <w:pStyle w:val="NormalnyWeb"/>
              <w:spacing w:before="0" w:beforeAutospacing="0" w:after="0"/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pStyle w:val="NormalnyWeb"/>
              <w:spacing w:before="0" w:beforeAutospacing="0"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P_W01 - zna ogólne założenia tekstu naukowego, pisania esejów, raportu, przeglądów literatury, wygłaszania referatów oraz pisania pracy dyplomowej;</w:t>
            </w:r>
          </w:p>
          <w:p w:rsidR="001B68C6" w:rsidRPr="00162E66" w:rsidRDefault="001B68C6">
            <w:pPr>
              <w:pStyle w:val="NormalnyWeb"/>
              <w:spacing w:before="0" w:beforeAutospacing="0"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P_W02- prezentuje aktualny stan wiedzy z zakresu wybranych problemów środowiskowych dotyczących swojej pracy magisterskiej;</w:t>
            </w:r>
          </w:p>
          <w:p w:rsidR="001B68C6" w:rsidRPr="00162E66" w:rsidRDefault="001B68C6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1B68C6" w:rsidRPr="00162E66" w:rsidRDefault="001B68C6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P_U01 – czyta ze zrozumieniem w języku polskim i angielskim literaturę z zakresu ochrony środowiska</w:t>
            </w:r>
          </w:p>
          <w:p w:rsidR="001B68C6" w:rsidRPr="00162E66" w:rsidRDefault="001B68C6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lastRenderedPageBreak/>
              <w:t>P_U02 - wyszukuje i referuje prace naukowe związane ze swoją pracą magisterską;</w:t>
            </w:r>
          </w:p>
          <w:p w:rsidR="001B68C6" w:rsidRPr="00162E66" w:rsidRDefault="001B68C6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1B68C6" w:rsidRPr="00162E66" w:rsidRDefault="001B68C6">
            <w:pPr>
              <w:pStyle w:val="NormalnyWeb"/>
              <w:widowControl w:val="0"/>
              <w:spacing w:before="0" w:beforeAutospacing="0" w:after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P_K01 - jest zdolny do pozyskiwania literatury w języku polskim i angielskim z różnych źródeł, w tym internetowych</w:t>
            </w:r>
          </w:p>
          <w:p w:rsidR="001B68C6" w:rsidRPr="00162E66" w:rsidRDefault="001B68C6">
            <w:pPr>
              <w:pStyle w:val="NormalnyWeb"/>
              <w:widowControl w:val="0"/>
              <w:spacing w:before="0" w:beforeAutospacing="0" w:after="0"/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P_K02 - krytycznie ocenia i weryfikuje źródła literaturowe dotyczące swojej pracy magisterskiej.</w:t>
            </w:r>
          </w:p>
        </w:tc>
        <w:tc>
          <w:tcPr>
            <w:tcW w:w="3420" w:type="dxa"/>
          </w:tcPr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lastRenderedPageBreak/>
              <w:t>Symbole kierunkowych efektów kształcenia</w:t>
            </w:r>
          </w:p>
          <w:p w:rsidR="001B68C6" w:rsidRPr="00162E66" w:rsidRDefault="001B68C6">
            <w:pPr>
              <w:pStyle w:val="Nagwek1"/>
              <w:tabs>
                <w:tab w:val="left" w:pos="3024"/>
              </w:tabs>
            </w:pPr>
            <w:r w:rsidRPr="00162E66">
              <w:t>K_ W04, K_W15</w:t>
            </w:r>
          </w:p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pStyle w:val="Tekstpodstawowy"/>
            </w:pPr>
            <w:r w:rsidRPr="00162E66">
              <w:t>K_W01, K_ W02, K_W03, K_ W10, K_W11, K_W12</w:t>
            </w:r>
          </w:p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pStyle w:val="Tekstpodstawowy"/>
            </w:pPr>
            <w:r w:rsidRPr="00162E66">
              <w:t>K_ U01, K_ U03,K_ U04,</w:t>
            </w:r>
            <w:r w:rsidRPr="00162E66">
              <w:br/>
              <w:t>K_ U05, K_ U07</w:t>
            </w:r>
          </w:p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pStyle w:val="Tekstpodstawowy"/>
            </w:pPr>
            <w:r w:rsidRPr="00162E66">
              <w:t>K_ K01, K_ K02, K_ K05,</w:t>
            </w:r>
            <w:r w:rsidRPr="00162E66">
              <w:br/>
              <w:t>K_ K06</w:t>
            </w:r>
          </w:p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tabs>
                <w:tab w:val="left" w:pos="3024"/>
              </w:tabs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:rsidR="001B68C6" w:rsidRPr="00162E66" w:rsidRDefault="001B68C6">
            <w:pPr>
              <w:pStyle w:val="Tekstpodstawowy2"/>
            </w:pPr>
            <w:r w:rsidRPr="00162E66">
              <w:t>Referowanie i dyskusja naukowa nad proponowanymi do realizacji i już realizowanymi przez studentów pracami magisterskimi. Korekta błędów oraz zaszczepienie prawidłowych postaw związanych z: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Zalecana literatura (podręczniki)</w:t>
            </w:r>
          </w:p>
          <w:p w:rsidR="001B68C6" w:rsidRPr="00162E66" w:rsidRDefault="001B68C6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1. Prace naukowe o światowym zasięgu z listy ISI (konsorcjum Elseviera, Springera oraz Wileya), literatura o zasięgu lokalnym niezbędna do realizacji prac magisterskich (mapy, opracowania, skrypty, bazy danych WIOŚ, IMGW, bank HYDRO).</w:t>
            </w:r>
          </w:p>
          <w:p w:rsidR="001B68C6" w:rsidRPr="00162E66" w:rsidRDefault="001B68C6">
            <w:pPr>
              <w:jc w:val="both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2. January Weiner. 2013. Technika pisania i prezentowania przyrodniczych prac naukowych. Przewodnik praktyczny. Wydanie: czwarte zmienione. </w:t>
            </w:r>
            <w:r w:rsidRPr="00162E66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PWN (copyright 2009): 156 ss.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 sprawdzenia osiągnięcia zamierzonych efektów kształcenia:</w:t>
            </w:r>
          </w:p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 xml:space="preserve">wykład: - </w:t>
            </w:r>
          </w:p>
          <w:p w:rsidR="001B68C6" w:rsidRPr="00162E66" w:rsidRDefault="001B68C6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 xml:space="preserve">seminarium: </w:t>
            </w: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Zaliczenie na ocenę na podstawie prezentacji i aktywności (P_W01, P_W02, P_U01, P_U02, P_K01, P_K02)</w:t>
            </w:r>
          </w:p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laboratorium:-</w:t>
            </w:r>
          </w:p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konwersatorium:-</w:t>
            </w:r>
          </w:p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inne: -</w:t>
            </w:r>
          </w:p>
        </w:tc>
      </w:tr>
      <w:tr w:rsidR="001B68C6" w:rsidRPr="00162E66">
        <w:tc>
          <w:tcPr>
            <w:tcW w:w="1008" w:type="dxa"/>
          </w:tcPr>
          <w:p w:rsidR="001B68C6" w:rsidRPr="00162E66" w:rsidRDefault="001B68C6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polski</w:t>
            </w:r>
          </w:p>
        </w:tc>
      </w:tr>
    </w:tbl>
    <w:p w:rsidR="001B68C6" w:rsidRDefault="001B68C6">
      <w:pPr>
        <w:jc w:val="both"/>
        <w:rPr>
          <w:rFonts w:ascii="Verdana" w:hAnsi="Verdana" w:cs="Verdana"/>
          <w:sz w:val="20"/>
          <w:szCs w:val="20"/>
        </w:rPr>
      </w:pPr>
    </w:p>
    <w:p w:rsidR="001B68C6" w:rsidRDefault="001B68C6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19. Obciążenie pracą studenta</w:t>
      </w:r>
    </w:p>
    <w:p w:rsidR="001B68C6" w:rsidRDefault="001B68C6">
      <w:pPr>
        <w:jc w:val="both"/>
        <w:rPr>
          <w:rFonts w:ascii="Verdana" w:hAnsi="Verdana" w:cs="Verdana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4"/>
        <w:gridCol w:w="4685"/>
      </w:tblGrid>
      <w:tr w:rsidR="001B68C6" w:rsidRPr="00162E66">
        <w:tc>
          <w:tcPr>
            <w:tcW w:w="4684" w:type="dxa"/>
          </w:tcPr>
          <w:p w:rsidR="001B68C6" w:rsidRPr="00162E66" w:rsidRDefault="001B68C6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4685" w:type="dxa"/>
          </w:tcPr>
          <w:p w:rsidR="001B68C6" w:rsidRPr="00162E66" w:rsidRDefault="001B68C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 xml:space="preserve">Średnia liczba godzin na zrealizowanie aktywności </w:t>
            </w:r>
          </w:p>
        </w:tc>
      </w:tr>
      <w:tr w:rsidR="001B68C6" w:rsidRPr="00162E66">
        <w:tc>
          <w:tcPr>
            <w:tcW w:w="4684" w:type="dxa"/>
          </w:tcPr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 xml:space="preserve">Godziny zajęć (wg planu studiów) </w:t>
            </w:r>
          </w:p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z nauczycielem:</w:t>
            </w:r>
          </w:p>
          <w:p w:rsidR="001B68C6" w:rsidRDefault="001B68C6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 xml:space="preserve">- inne: seminarium: </w:t>
            </w: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30</w:t>
            </w:r>
          </w:p>
          <w:p w:rsidR="001B68C6" w:rsidRPr="00162E66" w:rsidRDefault="001B68C6">
            <w:pPr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hAnsi="Verdana" w:cs="Verdana"/>
                <w:sz w:val="20"/>
                <w:szCs w:val="20"/>
              </w:rPr>
              <w:t>konsultacje</w:t>
            </w:r>
            <w:r w:rsidRPr="00162E66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Pr="007B27CD">
              <w:rPr>
                <w:rFonts w:ascii="Verdana" w:hAnsi="Verdana" w:cs="Verdan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85" w:type="dxa"/>
          </w:tcPr>
          <w:p w:rsidR="001B68C6" w:rsidRPr="00162E66" w:rsidRDefault="001B68C6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162E66">
              <w:rPr>
                <w:rFonts w:ascii="Verdana" w:hAnsi="Verdana" w:cs="Verdana"/>
                <w:b/>
                <w:bCs/>
                <w:sz w:val="20"/>
                <w:szCs w:val="20"/>
              </w:rPr>
              <w:t>3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5</w:t>
            </w:r>
          </w:p>
        </w:tc>
      </w:tr>
      <w:tr w:rsidR="001B68C6" w:rsidRPr="00162E66">
        <w:tc>
          <w:tcPr>
            <w:tcW w:w="4684" w:type="dxa"/>
          </w:tcPr>
          <w:p w:rsidR="001B68C6" w:rsidRPr="00162E66" w:rsidRDefault="001B68C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Praca własna studenta, np.:</w:t>
            </w:r>
          </w:p>
          <w:p w:rsidR="001B68C6" w:rsidRPr="00162E66" w:rsidRDefault="001B68C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 xml:space="preserve">- przygotowanie do zajęć: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5</w:t>
            </w:r>
          </w:p>
          <w:p w:rsidR="001B68C6" w:rsidRPr="00162E66" w:rsidRDefault="001B68C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  <w:r w:rsidRPr="006C23FC">
              <w:rPr>
                <w:rFonts w:ascii="Verdana" w:hAnsi="Verdana" w:cs="Verdana"/>
                <w:b/>
                <w:bCs/>
                <w:sz w:val="20"/>
                <w:szCs w:val="20"/>
              </w:rPr>
              <w:t>10</w:t>
            </w:r>
          </w:p>
          <w:p w:rsidR="001B68C6" w:rsidRPr="00162E66" w:rsidRDefault="001B68C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85" w:type="dxa"/>
          </w:tcPr>
          <w:p w:rsidR="001B68C6" w:rsidRPr="00162E66" w:rsidRDefault="001B68C6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  <w:p w:rsidR="001B68C6" w:rsidRPr="00162E66" w:rsidRDefault="001B68C6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15</w:t>
            </w:r>
          </w:p>
          <w:p w:rsidR="001B68C6" w:rsidRPr="00162E66" w:rsidRDefault="001B68C6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B68C6" w:rsidRPr="00162E66">
        <w:tc>
          <w:tcPr>
            <w:tcW w:w="4684" w:type="dxa"/>
          </w:tcPr>
          <w:p w:rsidR="001B68C6" w:rsidRPr="00162E66" w:rsidRDefault="001B68C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  <w:p w:rsidR="001B68C6" w:rsidRPr="00162E66" w:rsidRDefault="001B68C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85" w:type="dxa"/>
          </w:tcPr>
          <w:p w:rsidR="001B68C6" w:rsidRPr="00162E66" w:rsidRDefault="001B68C6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50</w:t>
            </w:r>
          </w:p>
        </w:tc>
      </w:tr>
      <w:tr w:rsidR="001B68C6" w:rsidRPr="00162E66">
        <w:tc>
          <w:tcPr>
            <w:tcW w:w="4684" w:type="dxa"/>
          </w:tcPr>
          <w:p w:rsidR="001B68C6" w:rsidRPr="00162E66" w:rsidRDefault="001B68C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162E66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  <w:p w:rsidR="001B68C6" w:rsidRPr="00162E66" w:rsidRDefault="001B68C6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85" w:type="dxa"/>
          </w:tcPr>
          <w:p w:rsidR="001B68C6" w:rsidRPr="00162E66" w:rsidRDefault="00B92749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2</w:t>
            </w:r>
          </w:p>
        </w:tc>
      </w:tr>
    </w:tbl>
    <w:p w:rsidR="001B68C6" w:rsidRDefault="001B68C6">
      <w:pPr>
        <w:jc w:val="both"/>
        <w:rPr>
          <w:rFonts w:ascii="Verdana" w:hAnsi="Verdana" w:cs="Verdana"/>
          <w:sz w:val="20"/>
          <w:szCs w:val="20"/>
        </w:rPr>
      </w:pPr>
    </w:p>
    <w:sectPr w:rsidR="001B68C6" w:rsidSect="003C6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D83"/>
    <w:rsid w:val="00082DBF"/>
    <w:rsid w:val="000B1DC6"/>
    <w:rsid w:val="00162E66"/>
    <w:rsid w:val="001B68C6"/>
    <w:rsid w:val="001E6859"/>
    <w:rsid w:val="00282F78"/>
    <w:rsid w:val="002D4F60"/>
    <w:rsid w:val="003C6D83"/>
    <w:rsid w:val="006C23FC"/>
    <w:rsid w:val="006C7EE3"/>
    <w:rsid w:val="007B27CD"/>
    <w:rsid w:val="008114E1"/>
    <w:rsid w:val="00825E1D"/>
    <w:rsid w:val="009C130C"/>
    <w:rsid w:val="009C318F"/>
    <w:rsid w:val="009C4CB7"/>
    <w:rsid w:val="00A64064"/>
    <w:rsid w:val="00AE1106"/>
    <w:rsid w:val="00B0474F"/>
    <w:rsid w:val="00B92749"/>
    <w:rsid w:val="00D45056"/>
    <w:rsid w:val="00DA6B17"/>
    <w:rsid w:val="00DC73FB"/>
    <w:rsid w:val="00F840A7"/>
    <w:rsid w:val="00F90F7B"/>
    <w:rsid w:val="00FD2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5E1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5E1D"/>
    <w:pPr>
      <w:keepNext/>
      <w:outlineLvl w:val="0"/>
    </w:pPr>
    <w:rPr>
      <w:rFonts w:ascii="Verdana" w:hAnsi="Verdana" w:cs="Verdana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25E1D"/>
    <w:rPr>
      <w:rFonts w:ascii="Cambria" w:hAnsi="Cambria" w:cs="Cambria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rsid w:val="00825E1D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825E1D"/>
    <w:pPr>
      <w:ind w:left="720"/>
    </w:pPr>
  </w:style>
  <w:style w:type="paragraph" w:styleId="NormalnyWeb">
    <w:name w:val="Normal (Web)"/>
    <w:basedOn w:val="Normalny"/>
    <w:uiPriority w:val="99"/>
    <w:rsid w:val="00825E1D"/>
    <w:pPr>
      <w:spacing w:before="100" w:beforeAutospacing="1" w:after="119"/>
    </w:pPr>
  </w:style>
  <w:style w:type="character" w:styleId="UyteHipercze">
    <w:name w:val="FollowedHyperlink"/>
    <w:basedOn w:val="Domylnaczcionkaakapitu"/>
    <w:uiPriority w:val="99"/>
    <w:rsid w:val="00825E1D"/>
    <w:rPr>
      <w:rFonts w:ascii="Times New Roman" w:hAnsi="Times New Roman" w:cs="Times New Roman"/>
      <w:color w:val="800080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825E1D"/>
    <w:pPr>
      <w:ind w:firstLine="378"/>
      <w:jc w:val="both"/>
    </w:pPr>
    <w:rPr>
      <w:rFonts w:ascii="Verdana" w:hAnsi="Verdana" w:cs="Verdana"/>
      <w:b/>
      <w:b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25E1D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825E1D"/>
    <w:pPr>
      <w:tabs>
        <w:tab w:val="left" w:pos="3024"/>
      </w:tabs>
    </w:pPr>
    <w:rPr>
      <w:rFonts w:ascii="Verdana" w:hAnsi="Verdana" w:cs="Verdana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25E1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626</Words>
  <Characters>3762</Characters>
  <Application>Microsoft Office Word</Application>
  <DocSecurity>0</DocSecurity>
  <Lines>31</Lines>
  <Paragraphs>8</Paragraphs>
  <ScaleCrop>false</ScaleCrop>
  <Company>MSOS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(MODUŁU KSZTAŁCENIA) – SYLABUS</dc:title>
  <dc:subject/>
  <dc:creator>oem</dc:creator>
  <cp:keywords/>
  <dc:description/>
  <cp:lastModifiedBy>Magda Basta</cp:lastModifiedBy>
  <cp:revision>13</cp:revision>
  <cp:lastPrinted>2014-04-02T13:20:00Z</cp:lastPrinted>
  <dcterms:created xsi:type="dcterms:W3CDTF">2013-04-04T17:53:00Z</dcterms:created>
  <dcterms:modified xsi:type="dcterms:W3CDTF">2014-04-03T12:29:00Z</dcterms:modified>
</cp:coreProperties>
</file>