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D6" w:rsidRPr="00BD25D6" w:rsidRDefault="00BD25D6" w:rsidP="00BD25D6">
      <w:pPr>
        <w:jc w:val="center"/>
        <w:rPr>
          <w:rFonts w:ascii="Verdana" w:hAnsi="Verdana"/>
          <w:sz w:val="22"/>
          <w:szCs w:val="22"/>
        </w:rPr>
      </w:pPr>
      <w:r w:rsidRPr="00BD25D6">
        <w:rPr>
          <w:rFonts w:ascii="Verdana" w:hAnsi="Verdana"/>
          <w:b/>
          <w:sz w:val="22"/>
          <w:szCs w:val="22"/>
        </w:rPr>
        <w:t xml:space="preserve">OPIS </w:t>
      </w:r>
      <w:r w:rsidRPr="00BD25D6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BD25D6">
        <w:rPr>
          <w:rFonts w:ascii="Verdana" w:hAnsi="Verdana"/>
          <w:b/>
          <w:sz w:val="22"/>
          <w:szCs w:val="22"/>
        </w:rPr>
        <w:t>(MODUŁU KSZTAŁCENIA) – SYLABUS</w:t>
      </w:r>
    </w:p>
    <w:p w:rsidR="008D51E3" w:rsidRPr="00BD25D6" w:rsidRDefault="008D51E3" w:rsidP="008D51E3">
      <w:pPr>
        <w:jc w:val="both"/>
        <w:rPr>
          <w:rFonts w:ascii="Verdana" w:hAnsi="Verdana"/>
          <w:color w:val="000000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8D51E3" w:rsidRPr="00BD25D6" w:rsidRDefault="008D51E3" w:rsidP="008A2F49">
            <w:pPr>
              <w:pStyle w:val="Nagwek1"/>
              <w:rPr>
                <w:rFonts w:ascii="Verdana" w:hAnsi="Verdana" w:cs="Arial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Geologia gospodarcza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8D51E3" w:rsidRPr="00BD25D6" w:rsidRDefault="008D51E3" w:rsidP="008A2F49">
            <w:pPr>
              <w:pStyle w:val="Nagwek1"/>
              <w:rPr>
                <w:rFonts w:ascii="Verdana" w:hAnsi="Verdana" w:cs="Arial"/>
                <w:color w:val="000000"/>
                <w:lang w:val="en-US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Economic geology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  <w:lang w:val="en-US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Jednostka prowadząca przedmiot</w:t>
            </w:r>
            <w:r w:rsidR="00BD25D6" w:rsidRPr="00BD25D6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Wydział Nauk o Ziemi i Kształtowania Środowiska, Instytut Nauk Geologicznych, Zakład Gospodarki Surowcami Mineralnymi  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 w:rsidR="00D52513">
              <w:rPr>
                <w:rFonts w:ascii="Verdana" w:hAnsi="Verdana"/>
                <w:sz w:val="22"/>
                <w:szCs w:val="22"/>
              </w:rPr>
              <w:t xml:space="preserve"> 76-OS-S1-E2-GeoGos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Rodzaj przedmiotu (modułu)</w:t>
            </w:r>
            <w:r w:rsidR="00BD25D6" w:rsidRPr="00BD25D6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 xml:space="preserve"> obowiązkowy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BD25D6" w:rsidP="008A2F49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Kierunek studiów: </w:t>
            </w:r>
            <w:r w:rsidR="008D51E3"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Ochrona Środowiska 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BD25D6" w:rsidP="008A2F49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Poziom studiów</w:t>
            </w:r>
            <w:r w:rsidR="008D51E3" w:rsidRPr="00BD25D6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="008D51E3" w:rsidRPr="00BD25D6">
              <w:rPr>
                <w:rFonts w:ascii="Verdana" w:hAnsi="Verdana"/>
                <w:color w:val="000000"/>
                <w:sz w:val="22"/>
                <w:szCs w:val="22"/>
              </w:rPr>
              <w:t>I stopień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BD25D6" w:rsidP="008A2F49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Rok studiów: I rok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BD25D6" w:rsidP="008A2F49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Semestr: </w:t>
            </w:r>
            <w:r w:rsidR="008D51E3" w:rsidRPr="00BD25D6">
              <w:rPr>
                <w:rFonts w:ascii="Verdana" w:hAnsi="Verdana"/>
                <w:color w:val="000000"/>
                <w:sz w:val="22"/>
                <w:szCs w:val="22"/>
              </w:rPr>
              <w:t>letni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BD25D6" w:rsidP="008A2F49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Forma zajęć kontaktowych</w:t>
            </w:r>
            <w:r w:rsidR="008D51E3"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i liczba godzin:</w:t>
            </w:r>
          </w:p>
          <w:p w:rsidR="008D51E3" w:rsidRPr="00BD25D6" w:rsidRDefault="00BD25D6" w:rsidP="008A2F49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Wykład – </w:t>
            </w:r>
            <w:r w:rsidR="008D51E3" w:rsidRPr="00BD25D6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  <w:r w:rsidR="00034EC6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>5</w:t>
            </w:r>
            <w:r w:rsidR="008D51E3"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godz.</w:t>
            </w:r>
          </w:p>
          <w:p w:rsidR="008D51E3" w:rsidRPr="00BD25D6" w:rsidRDefault="00BD25D6" w:rsidP="008A2F49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Ćwiczenia – </w:t>
            </w:r>
            <w:r w:rsidR="008D51E3" w:rsidRPr="00BD25D6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  <w:r w:rsidR="00034EC6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>5</w:t>
            </w:r>
            <w:r w:rsidR="008D51E3"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godz.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 w:cs="Arial"/>
                <w:bCs/>
                <w:color w:val="000000"/>
              </w:rPr>
            </w:pPr>
            <w:r w:rsidRPr="00BD25D6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>Imię, nazwisko, tytuł/stopień naukowy, osoby prowadzącej zajęcia</w:t>
            </w:r>
            <w:r w:rsidR="00BD25D6">
              <w:rPr>
                <w:rFonts w:ascii="Verdana" w:hAnsi="Verdana" w:cs="Arial"/>
                <w:bCs/>
                <w:color w:val="000000"/>
                <w:sz w:val="22"/>
                <w:szCs w:val="22"/>
              </w:rPr>
              <w:t>:</w:t>
            </w:r>
          </w:p>
          <w:p w:rsidR="008D51E3" w:rsidRPr="00BD25D6" w:rsidRDefault="008D51E3" w:rsidP="008A2F49">
            <w:pPr>
              <w:rPr>
                <w:rFonts w:ascii="Verdana" w:hAnsi="Verdana" w:cs="Arial"/>
                <w:color w:val="000000"/>
              </w:rPr>
            </w:pPr>
            <w:proofErr w:type="spellStart"/>
            <w:r w:rsidRPr="00BD25D6">
              <w:rPr>
                <w:rFonts w:ascii="Verdana" w:hAnsi="Verdana" w:cs="Arial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BD25D6">
              <w:rPr>
                <w:rFonts w:ascii="Verdana" w:hAnsi="Verdana" w:cs="Arial"/>
                <w:color w:val="000000"/>
                <w:sz w:val="22"/>
                <w:szCs w:val="22"/>
                <w:lang w:val="de-DE"/>
              </w:rPr>
              <w:t xml:space="preserve"> hab.  </w:t>
            </w:r>
            <w:r w:rsidR="00BD25D6">
              <w:rPr>
                <w:rFonts w:ascii="Verdana" w:hAnsi="Verdana" w:cs="Arial"/>
                <w:color w:val="000000"/>
                <w:sz w:val="22"/>
                <w:szCs w:val="22"/>
              </w:rPr>
              <w:t>A. Solecki,</w:t>
            </w:r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dr A. </w:t>
            </w:r>
            <w:proofErr w:type="spellStart"/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>Muszer</w:t>
            </w:r>
            <w:proofErr w:type="spellEnd"/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, dr W. Śliwiński, dr D. </w:t>
            </w:r>
            <w:proofErr w:type="spellStart"/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>Tchorz-Trzeciakiewicz</w:t>
            </w:r>
            <w:proofErr w:type="spellEnd"/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  <w:bookmarkStart w:id="0" w:name="_GoBack" w:colFirst="1" w:colLast="1"/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915B4B">
            <w:pPr>
              <w:jc w:val="both"/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</w:p>
          <w:p w:rsidR="008D51E3" w:rsidRPr="00BD25D6" w:rsidRDefault="00BD25D6" w:rsidP="00915B4B">
            <w:pPr>
              <w:jc w:val="both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zaliczenie przedmiotu g</w:t>
            </w:r>
            <w:r w:rsidR="008D51E3" w:rsidRPr="00BD25D6">
              <w:rPr>
                <w:rFonts w:ascii="Verdana" w:hAnsi="Verdana" w:cs="Arial"/>
                <w:color w:val="000000"/>
                <w:sz w:val="22"/>
                <w:szCs w:val="22"/>
              </w:rPr>
              <w:t>eologia dynamiczna</w:t>
            </w:r>
            <w:r>
              <w:rPr>
                <w:rFonts w:ascii="Verdana" w:hAnsi="Verdana" w:cs="Arial"/>
                <w:color w:val="000000"/>
                <w:sz w:val="22"/>
                <w:szCs w:val="22"/>
              </w:rPr>
              <w:t>.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915B4B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Cele przedmiotu:</w:t>
            </w:r>
          </w:p>
          <w:p w:rsidR="008D51E3" w:rsidRPr="00BD25D6" w:rsidRDefault="00BD25D6" w:rsidP="00915B4B">
            <w:pPr>
              <w:jc w:val="both"/>
              <w:rPr>
                <w:rFonts w:ascii="Verdana" w:hAnsi="Verdana"/>
                <w:bCs/>
                <w:color w:val="000000"/>
              </w:rPr>
            </w:pPr>
            <w:r>
              <w:rPr>
                <w:rFonts w:ascii="Verdana" w:hAnsi="Verdana"/>
                <w:bCs/>
                <w:sz w:val="22"/>
                <w:szCs w:val="22"/>
              </w:rPr>
              <w:t xml:space="preserve">Zapoznanie studentów z </w:t>
            </w:r>
            <w:r w:rsidR="008D51E3" w:rsidRPr="00BD25D6">
              <w:rPr>
                <w:rFonts w:ascii="Verdana" w:hAnsi="Verdana"/>
                <w:bCs/>
                <w:sz w:val="22"/>
                <w:szCs w:val="22"/>
              </w:rPr>
              <w:t>surowcami mineralnymi i sposobem ich powstawania, metodami badawczymi stosowanymi w geologii ze szczególnym uwz</w:t>
            </w:r>
            <w:r>
              <w:rPr>
                <w:rFonts w:ascii="Verdana" w:hAnsi="Verdana"/>
                <w:bCs/>
                <w:sz w:val="22"/>
                <w:szCs w:val="22"/>
              </w:rPr>
              <w:t>ględnieniem rozpoznawania złóż</w:t>
            </w:r>
            <w:r w:rsidR="008D51E3" w:rsidRPr="00BD25D6">
              <w:rPr>
                <w:rFonts w:ascii="Verdana" w:hAnsi="Verdana"/>
                <w:bCs/>
                <w:sz w:val="22"/>
                <w:szCs w:val="22"/>
              </w:rPr>
              <w:t>,</w:t>
            </w:r>
            <w:r>
              <w:rPr>
                <w:rFonts w:ascii="Verdana" w:hAnsi="Verdana"/>
                <w:bCs/>
                <w:sz w:val="22"/>
                <w:szCs w:val="22"/>
              </w:rPr>
              <w:t xml:space="preserve"> </w:t>
            </w:r>
            <w:r w:rsidR="008D51E3" w:rsidRPr="00BD25D6">
              <w:rPr>
                <w:rFonts w:ascii="Verdana" w:hAnsi="Verdana"/>
                <w:bCs/>
                <w:sz w:val="22"/>
                <w:szCs w:val="22"/>
              </w:rPr>
              <w:t>zagadnieniami bezpieczeństwa surowcowego</w:t>
            </w:r>
          </w:p>
        </w:tc>
      </w:tr>
      <w:bookmarkEnd w:id="0"/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Zakładane efekty kształcenia:</w:t>
            </w:r>
          </w:p>
          <w:p w:rsidR="008D51E3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BD25D6" w:rsidRPr="00BD25D6" w:rsidRDefault="00BD25D6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P_W01: Zna podstawo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we rodzaje surowców mineralnych</w:t>
            </w: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i metody ich badania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P_W02: Zna podstawowe procesy zachodzące w trakcie powstawania złóż surowców mineralnych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 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BD25D6">
            <w:pPr>
              <w:pStyle w:val="Tekstpodstawowy2"/>
              <w:rPr>
                <w:b w:val="0"/>
                <w:sz w:val="22"/>
                <w:szCs w:val="22"/>
              </w:rPr>
            </w:pPr>
            <w:r w:rsidRPr="00BD25D6">
              <w:rPr>
                <w:b w:val="0"/>
                <w:sz w:val="22"/>
                <w:szCs w:val="22"/>
              </w:rPr>
              <w:t>P_U01: Opisuje możliwe rodzaje zastosowań różnych rodzajów skał i minerałów</w:t>
            </w:r>
            <w:r w:rsidR="00BD25D6">
              <w:rPr>
                <w:b w:val="0"/>
                <w:sz w:val="22"/>
                <w:szCs w:val="22"/>
              </w:rPr>
              <w:t>.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P_U02: Charakteryzuje zagroż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 xml:space="preserve">enia środowiskowe związane z gospodarczym wykorzystaniem </w:t>
            </w: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surowców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 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 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P_K01: Jest świadom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y roli właściwej, zrównoważonej</w:t>
            </w: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gospodarki środowiskiem geologicznym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Symbole kierunkowych efektów kształcenia:</w:t>
            </w:r>
          </w:p>
          <w:p w:rsidR="00BD25D6" w:rsidRDefault="00BD25D6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BD25D6" w:rsidP="008A2F49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K_W04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BD25D6" w:rsidP="008A2F49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K_W01</w:t>
            </w:r>
            <w:r w:rsidR="008D51E3" w:rsidRPr="00BD25D6">
              <w:rPr>
                <w:rFonts w:ascii="Verdana" w:hAnsi="Verdana"/>
                <w:color w:val="000000"/>
                <w:sz w:val="22"/>
                <w:szCs w:val="22"/>
              </w:rPr>
              <w:t>,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K_W03</w:t>
            </w:r>
            <w:r w:rsidR="008D51E3"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 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BD25D6" w:rsidP="008A2F49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K_U08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K_U04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 K_K03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BD25D6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Treści programowe:</w:t>
            </w:r>
          </w:p>
          <w:p w:rsidR="00BD25D6" w:rsidRDefault="00BD25D6" w:rsidP="00BD25D6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Złoża surowców mineralnych.</w:t>
            </w:r>
          </w:p>
          <w:p w:rsidR="00BD25D6" w:rsidRDefault="008D51E3" w:rsidP="00BD25D6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proofErr w:type="spellStart"/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>Z</w:t>
            </w:r>
            <w:r w:rsidR="00BD25D6">
              <w:rPr>
                <w:rFonts w:ascii="Verdana" w:hAnsi="Verdana" w:cs="Arial"/>
                <w:color w:val="000000"/>
                <w:sz w:val="22"/>
                <w:szCs w:val="22"/>
              </w:rPr>
              <w:t>łożotwórcze</w:t>
            </w:r>
            <w:proofErr w:type="spellEnd"/>
            <w:r w:rsid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procesy geologiczne.</w:t>
            </w:r>
          </w:p>
          <w:p w:rsidR="008D51E3" w:rsidRPr="00BD25D6" w:rsidRDefault="008D51E3" w:rsidP="00BD25D6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 w:cs="Arial"/>
                <w:color w:val="000000"/>
              </w:rPr>
            </w:pPr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>Podstawowe formy eksploatacji surowców i ich wpływ na środowisko</w:t>
            </w:r>
            <w:r w:rsidR="00BD25D6">
              <w:rPr>
                <w:rFonts w:ascii="Verdana" w:hAnsi="Verdana" w:cs="Arial"/>
                <w:color w:val="000000"/>
                <w:sz w:val="22"/>
                <w:szCs w:val="22"/>
              </w:rPr>
              <w:t>.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BD25D6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Zalecana literatura:</w:t>
            </w:r>
          </w:p>
          <w:p w:rsidR="00BD25D6" w:rsidRDefault="008D51E3" w:rsidP="00BD25D6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r w:rsidRPr="00BD25D6">
              <w:rPr>
                <w:rFonts w:ascii="Verdana" w:hAnsi="Verdana"/>
                <w:sz w:val="22"/>
                <w:szCs w:val="22"/>
              </w:rPr>
              <w:t xml:space="preserve">Mizerski W. 2003. Geologia dynamiczna dla geografów. PWN, Warszawa </w:t>
            </w:r>
          </w:p>
          <w:p w:rsidR="00BD25D6" w:rsidRDefault="008D51E3" w:rsidP="00BD25D6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proofErr w:type="spellStart"/>
            <w:r w:rsidRPr="00BD25D6">
              <w:rPr>
                <w:rFonts w:ascii="Verdana" w:hAnsi="Verdana"/>
                <w:sz w:val="22"/>
                <w:szCs w:val="22"/>
              </w:rPr>
              <w:t>Stupnicka</w:t>
            </w:r>
            <w:proofErr w:type="spellEnd"/>
            <w:r w:rsidRPr="00BD25D6">
              <w:rPr>
                <w:rFonts w:ascii="Verdana" w:hAnsi="Verdana"/>
                <w:sz w:val="22"/>
                <w:szCs w:val="22"/>
              </w:rPr>
              <w:t xml:space="preserve"> E. 1998. Geologia regionalna Polski. s.348. Wyd. Uniwersytetu Warszawskiego, Warszawa.</w:t>
            </w:r>
          </w:p>
          <w:p w:rsidR="00BD25D6" w:rsidRDefault="008D51E3" w:rsidP="00BD25D6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proofErr w:type="spellStart"/>
            <w:r w:rsidRPr="00BD25D6">
              <w:rPr>
                <w:rFonts w:ascii="Verdana" w:hAnsi="Verdana"/>
                <w:sz w:val="22"/>
                <w:szCs w:val="22"/>
                <w:lang w:val="en-US"/>
              </w:rPr>
              <w:t>Mottana</w:t>
            </w:r>
            <w:proofErr w:type="spellEnd"/>
            <w:r w:rsidRPr="00BD25D6">
              <w:rPr>
                <w:rFonts w:ascii="Verdana" w:hAnsi="Verdana"/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BD25D6">
              <w:rPr>
                <w:rFonts w:ascii="Verdana" w:hAnsi="Verdana"/>
                <w:sz w:val="22"/>
                <w:szCs w:val="22"/>
                <w:lang w:val="en-US"/>
              </w:rPr>
              <w:t>Crespi</w:t>
            </w:r>
            <w:proofErr w:type="spellEnd"/>
            <w:r w:rsidRPr="00BD25D6">
              <w:rPr>
                <w:rFonts w:ascii="Verdana" w:hAnsi="Verdana"/>
                <w:sz w:val="22"/>
                <w:szCs w:val="22"/>
                <w:lang w:val="en-US"/>
              </w:rPr>
              <w:t xml:space="preserve"> R., Liborio G. 1998. </w:t>
            </w:r>
            <w:r w:rsidRPr="00BD25D6">
              <w:rPr>
                <w:rFonts w:ascii="Verdana" w:hAnsi="Verdana"/>
                <w:sz w:val="22"/>
                <w:szCs w:val="22"/>
              </w:rPr>
              <w:t>Minerały i skały.  Przewodnik do rozpoznawania. MULTICO, Warszawa</w:t>
            </w:r>
          </w:p>
          <w:p w:rsidR="00BD25D6" w:rsidRDefault="008D51E3" w:rsidP="00BD25D6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r w:rsidRPr="00BD25D6">
              <w:rPr>
                <w:rFonts w:ascii="Verdana" w:hAnsi="Verdana"/>
                <w:sz w:val="22"/>
                <w:szCs w:val="22"/>
              </w:rPr>
              <w:t>Craig J.R., Vaughan D.J., Skinner B.J.2003  Zasoby Ziemi. PWN, 528</w:t>
            </w:r>
          </w:p>
          <w:p w:rsidR="00BD25D6" w:rsidRDefault="008D51E3" w:rsidP="00BD25D6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r w:rsidRPr="00BD25D6">
              <w:rPr>
                <w:rFonts w:ascii="Verdana" w:hAnsi="Verdana"/>
                <w:sz w:val="22"/>
                <w:szCs w:val="22"/>
              </w:rPr>
              <w:t xml:space="preserve">Janeczek. J., </w:t>
            </w:r>
            <w:proofErr w:type="spellStart"/>
            <w:r w:rsidRPr="00BD25D6">
              <w:rPr>
                <w:rFonts w:ascii="Verdana" w:hAnsi="Verdana"/>
                <w:sz w:val="22"/>
                <w:szCs w:val="22"/>
              </w:rPr>
              <w:t>Kozlowski</w:t>
            </w:r>
            <w:proofErr w:type="spellEnd"/>
            <w:r w:rsidRPr="00BD25D6">
              <w:rPr>
                <w:rFonts w:ascii="Verdana" w:hAnsi="Verdana"/>
                <w:sz w:val="22"/>
                <w:szCs w:val="22"/>
              </w:rPr>
              <w:t xml:space="preserve"> K. Żaba J. 1</w:t>
            </w:r>
            <w:r w:rsidR="00BD25D6">
              <w:rPr>
                <w:rFonts w:ascii="Verdana" w:hAnsi="Verdana"/>
                <w:sz w:val="22"/>
                <w:szCs w:val="22"/>
              </w:rPr>
              <w:t xml:space="preserve">991. Zbieramy </w:t>
            </w:r>
            <w:proofErr w:type="spellStart"/>
            <w:r w:rsidR="00BD25D6">
              <w:rPr>
                <w:rFonts w:ascii="Verdana" w:hAnsi="Verdana"/>
                <w:sz w:val="22"/>
                <w:szCs w:val="22"/>
              </w:rPr>
              <w:t>mineraly</w:t>
            </w:r>
            <w:proofErr w:type="spellEnd"/>
            <w:r w:rsidR="00BD25D6">
              <w:rPr>
                <w:rFonts w:ascii="Verdana" w:hAnsi="Verdana"/>
                <w:sz w:val="22"/>
                <w:szCs w:val="22"/>
              </w:rPr>
              <w:t xml:space="preserve"> i skały.</w:t>
            </w:r>
          </w:p>
          <w:p w:rsidR="008D51E3" w:rsidRPr="00BD25D6" w:rsidRDefault="008D51E3" w:rsidP="00BD25D6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r w:rsidRPr="00BD25D6">
              <w:rPr>
                <w:rFonts w:ascii="Verdana" w:hAnsi="Verdana"/>
                <w:sz w:val="22"/>
                <w:szCs w:val="22"/>
              </w:rPr>
              <w:t>Przewodnik po Dolnym Śląsku pod red.  naukową Jerzego Żaby. p. 322. Wyd. Geol., Warszawa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915B4B" w:rsidRDefault="008D51E3" w:rsidP="008A2F49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 w:cs="Arial"/>
                <w:color w:val="000000"/>
                <w:u w:val="single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Forma zaliczenia poszczególnych komponentów przedmiotu/modułu</w:t>
            </w:r>
            <w:r w:rsidRPr="00BD25D6">
              <w:rPr>
                <w:rFonts w:ascii="Verdana" w:hAnsi="Verdana"/>
                <w:color w:val="000000"/>
                <w:sz w:val="22"/>
                <w:szCs w:val="22"/>
                <w:u w:val="single"/>
              </w:rPr>
              <w:t xml:space="preserve">, sposób </w:t>
            </w:r>
            <w:r w:rsidRPr="00BD25D6">
              <w:rPr>
                <w:rFonts w:ascii="Verdana" w:hAnsi="Verdana" w:cs="Arial"/>
                <w:color w:val="000000"/>
                <w:sz w:val="22"/>
                <w:szCs w:val="22"/>
                <w:u w:val="single"/>
              </w:rPr>
              <w:t>sprawdzenia osiągnięcia zamierzonych efektów kształcenia:</w:t>
            </w:r>
          </w:p>
          <w:p w:rsidR="008D51E3" w:rsidRPr="00BD25D6" w:rsidRDefault="00BD25D6" w:rsidP="008A2F49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wykład:</w:t>
            </w:r>
            <w:r w:rsidR="008D51E3"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kolokwium zaliczeniowe</w:t>
            </w:r>
            <w:r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>(</w:t>
            </w: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P_W01, P_W02, P_U01, P_U02, P_K01)</w:t>
            </w:r>
          </w:p>
          <w:p w:rsidR="008D51E3" w:rsidRPr="00BD25D6" w:rsidRDefault="008D51E3" w:rsidP="00BD25D6">
            <w:pPr>
              <w:rPr>
                <w:rFonts w:ascii="Verdana" w:hAnsi="Verdana" w:cs="Arial"/>
                <w:color w:val="000000"/>
              </w:rPr>
            </w:pPr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>ćwiczenia: ocenianie ciągłe, raport z</w:t>
            </w:r>
            <w:r w:rsid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ćwiczeń</w:t>
            </w:r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  <w:r w:rsidR="00BD25D6" w:rsidRPr="00BD25D6">
              <w:rPr>
                <w:rFonts w:ascii="Verdana" w:hAnsi="Verdana" w:cs="Arial"/>
                <w:color w:val="000000"/>
                <w:sz w:val="22"/>
                <w:szCs w:val="22"/>
              </w:rPr>
              <w:t>(</w:t>
            </w:r>
            <w:r w:rsidR="00BD25D6" w:rsidRPr="00BD25D6">
              <w:rPr>
                <w:rFonts w:ascii="Verdana" w:hAnsi="Verdana"/>
                <w:color w:val="000000"/>
                <w:sz w:val="22"/>
                <w:szCs w:val="22"/>
              </w:rPr>
              <w:t>P_W01, P_W02, P_U01, P_U02, P_K01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)</w:t>
            </w:r>
          </w:p>
        </w:tc>
      </w:tr>
      <w:tr w:rsidR="008D51E3" w:rsidRPr="00BD25D6" w:rsidTr="008A2F49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Język wykładowy: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 xml:space="preserve"> polski</w:t>
            </w:r>
          </w:p>
        </w:tc>
      </w:tr>
    </w:tbl>
    <w:p w:rsidR="008D51E3" w:rsidRPr="00BD25D6" w:rsidRDefault="008D51E3" w:rsidP="008D51E3">
      <w:pPr>
        <w:jc w:val="both"/>
        <w:rPr>
          <w:rFonts w:ascii="Verdana" w:hAnsi="Verdana"/>
          <w:color w:val="000000"/>
          <w:sz w:val="22"/>
          <w:szCs w:val="22"/>
        </w:rPr>
      </w:pPr>
    </w:p>
    <w:p w:rsidR="008D51E3" w:rsidRPr="00BD25D6" w:rsidRDefault="008D51E3" w:rsidP="008D51E3">
      <w:pPr>
        <w:jc w:val="both"/>
        <w:rPr>
          <w:rFonts w:ascii="Verdana" w:hAnsi="Verdana"/>
          <w:color w:val="000000"/>
          <w:sz w:val="22"/>
          <w:szCs w:val="22"/>
        </w:rPr>
      </w:pPr>
      <w:r w:rsidRPr="00BD25D6">
        <w:rPr>
          <w:rFonts w:ascii="Verdana" w:hAnsi="Verdana"/>
          <w:color w:val="000000"/>
          <w:sz w:val="22"/>
          <w:szCs w:val="22"/>
        </w:rPr>
        <w:t>19. Obciążenie pracą studenta</w:t>
      </w:r>
    </w:p>
    <w:p w:rsidR="008D51E3" w:rsidRPr="00BD25D6" w:rsidRDefault="008D51E3" w:rsidP="008D51E3">
      <w:pPr>
        <w:jc w:val="both"/>
        <w:rPr>
          <w:rFonts w:ascii="Verdana" w:hAnsi="Verdana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8D51E3" w:rsidRPr="00BD25D6" w:rsidTr="008A2F4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jc w:val="center"/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jc w:val="both"/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8D51E3" w:rsidRPr="00BD25D6" w:rsidTr="008A2F4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Godziny zajęć (wg planu studiów) 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z nauczycielem: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- wykład: </w:t>
            </w:r>
            <w:r w:rsidRPr="00BD25D6">
              <w:rPr>
                <w:rFonts w:ascii="Verdana" w:hAnsi="Verdana"/>
                <w:bCs/>
                <w:color w:val="000000"/>
                <w:sz w:val="22"/>
                <w:szCs w:val="22"/>
              </w:rPr>
              <w:t>15</w:t>
            </w:r>
          </w:p>
          <w:p w:rsidR="008D51E3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- ćwiczenia: 15</w:t>
            </w:r>
          </w:p>
          <w:p w:rsidR="00BD25D6" w:rsidRPr="00BD25D6" w:rsidRDefault="00BD25D6" w:rsidP="008A2F49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- konsultacje: 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BD25D6" w:rsidP="00BD25D6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40</w:t>
            </w:r>
          </w:p>
        </w:tc>
      </w:tr>
      <w:tr w:rsidR="008D51E3" w:rsidRPr="00BD25D6" w:rsidTr="008A2F4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jc w:val="both"/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Praca własna studenta:</w:t>
            </w:r>
          </w:p>
          <w:p w:rsidR="008D51E3" w:rsidRPr="00BD25D6" w:rsidRDefault="008D51E3" w:rsidP="008A2F49">
            <w:pPr>
              <w:jc w:val="both"/>
              <w:rPr>
                <w:rFonts w:ascii="Verdana" w:hAnsi="Verdana" w:cs="Arial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- </w:t>
            </w:r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przygotowanie do zajęć: </w:t>
            </w:r>
            <w:r w:rsidR="00BD25D6">
              <w:rPr>
                <w:rFonts w:ascii="Verdana" w:hAnsi="Verdana" w:cs="Arial"/>
                <w:color w:val="000000"/>
                <w:sz w:val="22"/>
                <w:szCs w:val="22"/>
              </w:rPr>
              <w:t>10</w:t>
            </w:r>
          </w:p>
          <w:p w:rsidR="008D51E3" w:rsidRPr="00BD25D6" w:rsidRDefault="008D51E3" w:rsidP="008A2F49">
            <w:pPr>
              <w:jc w:val="both"/>
              <w:rPr>
                <w:rFonts w:ascii="Verdana" w:hAnsi="Verdana" w:cs="Arial"/>
                <w:color w:val="000000"/>
              </w:rPr>
            </w:pPr>
            <w:r w:rsidRPr="00BD25D6">
              <w:rPr>
                <w:rFonts w:ascii="Verdana" w:hAnsi="Verdana" w:cs="Arial"/>
                <w:color w:val="000000"/>
                <w:sz w:val="22"/>
                <w:szCs w:val="22"/>
              </w:rPr>
              <w:t xml:space="preserve">- czytanie wskazanej literatury: </w:t>
            </w:r>
            <w:r w:rsidR="00BD25D6">
              <w:rPr>
                <w:rFonts w:ascii="Verdana" w:hAnsi="Verdana" w:cs="Arial"/>
                <w:color w:val="000000"/>
                <w:sz w:val="22"/>
                <w:szCs w:val="22"/>
              </w:rPr>
              <w:t>15</w:t>
            </w:r>
          </w:p>
          <w:p w:rsidR="008D51E3" w:rsidRPr="00BD25D6" w:rsidRDefault="008D51E3" w:rsidP="008A2F49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 xml:space="preserve">- przygotowanie raportu: </w:t>
            </w:r>
            <w:r w:rsidR="00BD25D6">
              <w:rPr>
                <w:rFonts w:ascii="Verdana" w:hAnsi="Verdan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BD25D6" w:rsidP="00BD25D6">
            <w:pPr>
              <w:ind w:firstLine="36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35</w:t>
            </w:r>
          </w:p>
        </w:tc>
      </w:tr>
      <w:tr w:rsidR="008D51E3" w:rsidRPr="00BD25D6" w:rsidTr="008A2F4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jc w:val="both"/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BD25D6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75</w:t>
            </w:r>
          </w:p>
        </w:tc>
      </w:tr>
      <w:tr w:rsidR="008D51E3" w:rsidRPr="00BD25D6" w:rsidTr="008A2F4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8A2F49">
            <w:pPr>
              <w:jc w:val="both"/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Liczba punktów ECTS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E3" w:rsidRPr="00BD25D6" w:rsidRDefault="008D51E3" w:rsidP="00BD25D6">
            <w:pPr>
              <w:rPr>
                <w:rFonts w:ascii="Verdana" w:hAnsi="Verdana"/>
                <w:color w:val="000000"/>
              </w:rPr>
            </w:pPr>
            <w:r w:rsidRPr="00BD25D6">
              <w:rPr>
                <w:rFonts w:ascii="Verdana" w:hAnsi="Verdana"/>
                <w:color w:val="000000"/>
                <w:sz w:val="22"/>
                <w:szCs w:val="22"/>
              </w:rPr>
              <w:t>3</w:t>
            </w:r>
          </w:p>
        </w:tc>
      </w:tr>
    </w:tbl>
    <w:p w:rsidR="004741B0" w:rsidRPr="00BD25D6" w:rsidRDefault="004741B0">
      <w:pPr>
        <w:rPr>
          <w:rFonts w:ascii="Verdana" w:hAnsi="Verdana"/>
          <w:sz w:val="22"/>
          <w:szCs w:val="22"/>
        </w:rPr>
      </w:pPr>
    </w:p>
    <w:sectPr w:rsidR="004741B0" w:rsidRPr="00BD25D6" w:rsidSect="00C57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16"/>
    <w:multiLevelType w:val="hybridMultilevel"/>
    <w:tmpl w:val="F67ED220"/>
    <w:lvl w:ilvl="0" w:tplc="2326E3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71184"/>
    <w:multiLevelType w:val="hybridMultilevel"/>
    <w:tmpl w:val="30467B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2F6C"/>
    <w:rsid w:val="00034EC6"/>
    <w:rsid w:val="002F0A95"/>
    <w:rsid w:val="004741B0"/>
    <w:rsid w:val="008D51E3"/>
    <w:rsid w:val="00902FC5"/>
    <w:rsid w:val="00915B4B"/>
    <w:rsid w:val="009B2F6C"/>
    <w:rsid w:val="00BD23EE"/>
    <w:rsid w:val="00BD25D6"/>
    <w:rsid w:val="00D52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1E3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8D51E3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8D51E3"/>
    <w:rPr>
      <w:rFonts w:ascii="Verdana" w:hAnsi="Verdana"/>
      <w:b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D51E3"/>
    <w:rPr>
      <w:rFonts w:ascii="Verdana" w:eastAsia="Times New Roman" w:hAnsi="Verdana" w:cs="Times New Roman"/>
      <w:b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1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1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1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1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1E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D25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1E3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8D51E3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8D51E3"/>
    <w:rPr>
      <w:rFonts w:ascii="Verdana" w:hAnsi="Verdana"/>
      <w:b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D51E3"/>
    <w:rPr>
      <w:rFonts w:ascii="Verdana" w:eastAsia="Times New Roman" w:hAnsi="Verdana" w:cs="Times New Roman"/>
      <w:b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1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1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1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1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1E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D2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438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7</cp:revision>
  <dcterms:created xsi:type="dcterms:W3CDTF">2013-05-21T12:15:00Z</dcterms:created>
  <dcterms:modified xsi:type="dcterms:W3CDTF">2013-07-26T08:12:00Z</dcterms:modified>
</cp:coreProperties>
</file>